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E6E8" w14:textId="77777777" w:rsidR="00E611E6" w:rsidRPr="001623A9" w:rsidRDefault="00E611E6" w:rsidP="001623A9">
      <w:pPr>
        <w:pBdr>
          <w:bottom w:val="single" w:sz="18" w:space="1" w:color="auto"/>
        </w:pBdr>
        <w:spacing w:after="0" w:line="240" w:lineRule="auto"/>
        <w:ind w:right="7655"/>
        <w:jc w:val="both"/>
        <w:rPr>
          <w:rFonts w:ascii="Arial Narrow" w:eastAsia="Times New Roman" w:hAnsi="Arial Narrow"/>
          <w:sz w:val="24"/>
          <w:szCs w:val="24"/>
          <w:lang w:eastAsia="fr-FR"/>
        </w:rPr>
      </w:pPr>
      <w:bookmarkStart w:id="0" w:name="_Hlk514916029"/>
    </w:p>
    <w:p w14:paraId="0A629C29" w14:textId="77777777" w:rsidR="001623A9" w:rsidRPr="001623A9" w:rsidRDefault="001623A9" w:rsidP="007C1CDF">
      <w:pPr>
        <w:spacing w:after="0" w:line="240" w:lineRule="auto"/>
        <w:ind w:right="-1"/>
        <w:jc w:val="both"/>
        <w:rPr>
          <w:rFonts w:ascii="Arial Narrow" w:hAnsi="Arial Narrow" w:cs="Arial"/>
          <w:b/>
          <w:sz w:val="24"/>
          <w:szCs w:val="24"/>
        </w:rPr>
      </w:pPr>
      <w:bookmarkStart w:id="1" w:name="_Hlk104278109"/>
    </w:p>
    <w:p w14:paraId="23941831" w14:textId="508B4854" w:rsidR="00E611E6" w:rsidRPr="000729F0" w:rsidRDefault="00E611E6" w:rsidP="007C1CDF">
      <w:pPr>
        <w:spacing w:after="0" w:line="240" w:lineRule="auto"/>
        <w:ind w:right="-1"/>
        <w:jc w:val="both"/>
        <w:rPr>
          <w:rFonts w:ascii="Arial Narrow" w:hAnsi="Arial Narrow" w:cs="Arial"/>
          <w:b/>
          <w:sz w:val="32"/>
          <w:szCs w:val="32"/>
        </w:rPr>
      </w:pPr>
      <w:r w:rsidRPr="000729F0">
        <w:rPr>
          <w:rFonts w:ascii="Arial Narrow" w:hAnsi="Arial Narrow" w:cs="Arial"/>
          <w:b/>
          <w:sz w:val="32"/>
          <w:szCs w:val="32"/>
        </w:rPr>
        <w:t>PROCEDURE ADAPTEE CONFORMEMENT AUX DISPOSITIONS DE L’ARTICLE L2123-1 DU CODE DE LA COMMANDE PUBLIQUE</w:t>
      </w:r>
    </w:p>
    <w:p w14:paraId="0370D557" w14:textId="77777777" w:rsidR="00E611E6" w:rsidRDefault="00E611E6" w:rsidP="007C1CDF">
      <w:pPr>
        <w:pBdr>
          <w:bottom w:val="single" w:sz="18" w:space="1" w:color="auto"/>
        </w:pBdr>
        <w:spacing w:after="0" w:line="240" w:lineRule="auto"/>
        <w:ind w:right="7655"/>
        <w:jc w:val="both"/>
        <w:rPr>
          <w:rFonts w:ascii="Arial Narrow" w:eastAsia="Times New Roman" w:hAnsi="Arial Narrow"/>
          <w:sz w:val="24"/>
          <w:szCs w:val="24"/>
          <w:lang w:eastAsia="fr-FR"/>
        </w:rPr>
      </w:pPr>
    </w:p>
    <w:p w14:paraId="6F11FA62" w14:textId="77777777" w:rsidR="00E611E6" w:rsidRPr="000729F0" w:rsidRDefault="00E611E6" w:rsidP="007C1CDF">
      <w:pPr>
        <w:pBdr>
          <w:bottom w:val="single" w:sz="18" w:space="1" w:color="auto"/>
        </w:pBdr>
        <w:spacing w:after="0" w:line="240" w:lineRule="auto"/>
        <w:ind w:right="7655"/>
        <w:jc w:val="both"/>
        <w:rPr>
          <w:rFonts w:ascii="Arial Narrow" w:eastAsia="Times New Roman" w:hAnsi="Arial Narrow"/>
          <w:sz w:val="24"/>
          <w:szCs w:val="24"/>
          <w:lang w:eastAsia="fr-FR"/>
        </w:rPr>
      </w:pPr>
    </w:p>
    <w:p w14:paraId="1AB50D4D" w14:textId="77777777" w:rsidR="00E611E6" w:rsidRPr="000729F0" w:rsidRDefault="00E611E6" w:rsidP="007C1CDF">
      <w:pPr>
        <w:spacing w:after="0" w:line="240" w:lineRule="auto"/>
        <w:jc w:val="both"/>
        <w:rPr>
          <w:rFonts w:ascii="Arial Narrow" w:eastAsia="Times New Roman" w:hAnsi="Arial Narrow"/>
          <w:b/>
          <w:color w:val="FF0000"/>
          <w:sz w:val="24"/>
          <w:szCs w:val="24"/>
          <w:lang w:eastAsia="fr-FR"/>
        </w:rPr>
      </w:pPr>
    </w:p>
    <w:p w14:paraId="2ECBFA45" w14:textId="77777777" w:rsidR="00E611E6" w:rsidRPr="000729F0" w:rsidRDefault="00E611E6" w:rsidP="007C1CDF">
      <w:pPr>
        <w:autoSpaceDE w:val="0"/>
        <w:autoSpaceDN w:val="0"/>
        <w:adjustRightInd w:val="0"/>
        <w:spacing w:after="0" w:line="240" w:lineRule="auto"/>
        <w:jc w:val="both"/>
        <w:rPr>
          <w:rFonts w:ascii="Arial Narrow" w:hAnsi="Arial Narrow"/>
          <w:b/>
          <w:bCs/>
          <w:sz w:val="28"/>
          <w:szCs w:val="28"/>
        </w:rPr>
      </w:pPr>
      <w:r w:rsidRPr="000729F0">
        <w:rPr>
          <w:rFonts w:ascii="Arial Narrow" w:hAnsi="Arial Narrow"/>
          <w:b/>
          <w:bCs/>
          <w:sz w:val="40"/>
          <w:szCs w:val="40"/>
        </w:rPr>
        <w:t>MARCHES PUBLICS DE TRAVAUX</w:t>
      </w:r>
    </w:p>
    <w:p w14:paraId="624D04DA" w14:textId="77777777" w:rsidR="00E611E6" w:rsidRDefault="00E611E6" w:rsidP="007C1CDF">
      <w:pPr>
        <w:pBdr>
          <w:bottom w:val="single" w:sz="18" w:space="1" w:color="auto"/>
        </w:pBdr>
        <w:spacing w:after="0" w:line="240" w:lineRule="auto"/>
        <w:ind w:right="7655"/>
        <w:jc w:val="both"/>
        <w:rPr>
          <w:rFonts w:ascii="Arial Narrow" w:eastAsia="Times New Roman" w:hAnsi="Arial Narrow"/>
          <w:sz w:val="24"/>
          <w:szCs w:val="24"/>
          <w:lang w:eastAsia="fr-FR"/>
        </w:rPr>
      </w:pPr>
      <w:bookmarkStart w:id="2" w:name="_Hlk103678664"/>
    </w:p>
    <w:p w14:paraId="7E3E2ABC" w14:textId="77777777" w:rsidR="00E611E6" w:rsidRPr="000729F0" w:rsidRDefault="00E611E6" w:rsidP="007C1CDF">
      <w:pPr>
        <w:pBdr>
          <w:bottom w:val="single" w:sz="18" w:space="1" w:color="auto"/>
        </w:pBdr>
        <w:spacing w:after="0" w:line="240" w:lineRule="auto"/>
        <w:ind w:right="7655"/>
        <w:jc w:val="both"/>
        <w:rPr>
          <w:rFonts w:ascii="Arial Narrow" w:eastAsia="Times New Roman" w:hAnsi="Arial Narrow"/>
          <w:sz w:val="24"/>
          <w:szCs w:val="24"/>
          <w:lang w:eastAsia="fr-FR"/>
        </w:rPr>
      </w:pPr>
    </w:p>
    <w:bookmarkEnd w:id="1"/>
    <w:bookmarkEnd w:id="2"/>
    <w:p w14:paraId="4034428F" w14:textId="77777777" w:rsidR="003F2D31" w:rsidRPr="003F2D31" w:rsidRDefault="003F2D31" w:rsidP="007C1CDF">
      <w:pPr>
        <w:spacing w:after="0" w:line="240" w:lineRule="auto"/>
        <w:ind w:right="-1"/>
        <w:jc w:val="both"/>
        <w:rPr>
          <w:rFonts w:ascii="Arial Narrow" w:hAnsi="Arial Narrow" w:cs="Arial"/>
          <w:b/>
          <w:color w:val="FF0000"/>
          <w:sz w:val="24"/>
          <w:szCs w:val="24"/>
        </w:rPr>
      </w:pPr>
    </w:p>
    <w:p w14:paraId="2FEA3C9F" w14:textId="1421D36F" w:rsidR="003F2D31" w:rsidRPr="003F2D31" w:rsidRDefault="003F2D31" w:rsidP="007C1CDF">
      <w:pPr>
        <w:tabs>
          <w:tab w:val="center" w:pos="4536"/>
          <w:tab w:val="right" w:pos="9072"/>
        </w:tabs>
        <w:spacing w:after="0" w:line="240" w:lineRule="auto"/>
        <w:ind w:right="-1"/>
        <w:jc w:val="both"/>
        <w:rPr>
          <w:rFonts w:ascii="Arial Narrow" w:hAnsi="Arial Narrow" w:cs="Arial"/>
          <w:b/>
          <w:sz w:val="40"/>
          <w:szCs w:val="28"/>
        </w:rPr>
      </w:pPr>
      <w:r w:rsidRPr="003F2D31">
        <w:rPr>
          <w:rFonts w:ascii="Arial Narrow" w:hAnsi="Arial Narrow" w:cs="Arial"/>
          <w:b/>
          <w:sz w:val="40"/>
          <w:szCs w:val="28"/>
        </w:rPr>
        <w:t xml:space="preserve">OPERATION : </w:t>
      </w:r>
      <w:bookmarkStart w:id="3" w:name="_Hlk105049419"/>
      <w:r w:rsidRPr="003F2D31">
        <w:rPr>
          <w:rFonts w:ascii="Arial Narrow" w:hAnsi="Arial Narrow" w:cs="Arial"/>
          <w:b/>
          <w:sz w:val="40"/>
          <w:szCs w:val="28"/>
        </w:rPr>
        <w:t xml:space="preserve">Aménagement quai de bus « rue de </w:t>
      </w:r>
      <w:r>
        <w:rPr>
          <w:rFonts w:ascii="Arial Narrow" w:hAnsi="Arial Narrow" w:cs="Arial"/>
          <w:b/>
          <w:sz w:val="40"/>
          <w:szCs w:val="28"/>
        </w:rPr>
        <w:t>l</w:t>
      </w:r>
      <w:r w:rsidRPr="003F2D31">
        <w:rPr>
          <w:rFonts w:ascii="Arial Narrow" w:hAnsi="Arial Narrow" w:cs="Arial"/>
          <w:b/>
          <w:sz w:val="40"/>
          <w:szCs w:val="28"/>
        </w:rPr>
        <w:t>a Gendarmerie » sur la commune d’ARGENTONNAY (79)</w:t>
      </w:r>
    </w:p>
    <w:bookmarkEnd w:id="3"/>
    <w:p w14:paraId="48245CFA" w14:textId="77777777" w:rsidR="003F2D31" w:rsidRPr="003F2D31" w:rsidRDefault="003F2D31" w:rsidP="003F2D31">
      <w:pPr>
        <w:pBdr>
          <w:bottom w:val="single" w:sz="18" w:space="1" w:color="auto"/>
        </w:pBdr>
        <w:spacing w:after="0" w:line="240" w:lineRule="auto"/>
        <w:ind w:right="7655"/>
        <w:jc w:val="both"/>
        <w:rPr>
          <w:rFonts w:ascii="Arial Narrow" w:hAnsi="Arial Narrow" w:cs="Arial"/>
          <w:sz w:val="24"/>
          <w:szCs w:val="24"/>
        </w:rPr>
      </w:pPr>
    </w:p>
    <w:p w14:paraId="1AB4E5B3" w14:textId="77777777" w:rsidR="00E611E6" w:rsidRPr="00085AE5" w:rsidRDefault="00E611E6" w:rsidP="00E611E6">
      <w:pPr>
        <w:pBdr>
          <w:bottom w:val="single" w:sz="18" w:space="1" w:color="auto"/>
        </w:pBdr>
        <w:spacing w:after="0" w:line="240" w:lineRule="auto"/>
        <w:ind w:right="7655"/>
        <w:rPr>
          <w:rFonts w:ascii="Arial Narrow" w:hAnsi="Arial Narrow"/>
          <w:sz w:val="20"/>
          <w:szCs w:val="20"/>
        </w:rPr>
      </w:pPr>
    </w:p>
    <w:p w14:paraId="28DCD15B" w14:textId="77777777" w:rsidR="00E611E6" w:rsidRPr="00085AE5" w:rsidRDefault="00E611E6" w:rsidP="00E611E6">
      <w:pPr>
        <w:spacing w:after="0" w:line="240" w:lineRule="auto"/>
        <w:rPr>
          <w:rFonts w:ascii="Arial Narrow" w:hAnsi="Arial Narrow"/>
          <w:b/>
          <w:sz w:val="20"/>
          <w:szCs w:val="20"/>
        </w:rPr>
      </w:pPr>
    </w:p>
    <w:p w14:paraId="3A5854EB" w14:textId="77777777" w:rsidR="00E611E6" w:rsidRPr="00996915" w:rsidRDefault="00E611E6" w:rsidP="00E611E6">
      <w:pPr>
        <w:spacing w:after="0" w:line="240" w:lineRule="auto"/>
        <w:rPr>
          <w:rFonts w:ascii="Arial Narrow" w:hAnsi="Arial Narrow" w:cs="Arial"/>
          <w:b/>
          <w:sz w:val="40"/>
          <w:szCs w:val="40"/>
        </w:rPr>
      </w:pPr>
      <w:r w:rsidRPr="00996915">
        <w:rPr>
          <w:rFonts w:ascii="Arial Narrow" w:hAnsi="Arial Narrow" w:cs="Arial"/>
          <w:b/>
          <w:sz w:val="40"/>
          <w:szCs w:val="40"/>
        </w:rPr>
        <w:t xml:space="preserve">ACTE D’ENGAGEMENT </w:t>
      </w:r>
    </w:p>
    <w:p w14:paraId="69BE9270" w14:textId="77777777" w:rsidR="00E611E6" w:rsidRDefault="00E611E6" w:rsidP="00E611E6">
      <w:pPr>
        <w:spacing w:after="0" w:line="240" w:lineRule="auto"/>
        <w:rPr>
          <w:rFonts w:ascii="Arial Narrow" w:hAnsi="Arial Narrow" w:cs="Arial"/>
          <w:b/>
          <w:sz w:val="32"/>
          <w:szCs w:val="32"/>
        </w:rPr>
      </w:pPr>
      <w:r w:rsidRPr="00996915">
        <w:rPr>
          <w:rFonts w:ascii="Arial Narrow" w:hAnsi="Arial Narrow" w:cs="Arial"/>
          <w:b/>
          <w:sz w:val="32"/>
          <w:szCs w:val="32"/>
        </w:rPr>
        <w:t>(AE)</w:t>
      </w:r>
    </w:p>
    <w:p w14:paraId="4F04AF13" w14:textId="61DD470F" w:rsidR="00E611E6" w:rsidRDefault="00E611E6" w:rsidP="00E611E6">
      <w:pPr>
        <w:pBdr>
          <w:bottom w:val="single" w:sz="18" w:space="1" w:color="auto"/>
        </w:pBdr>
        <w:spacing w:after="0" w:line="240" w:lineRule="auto"/>
        <w:ind w:right="7655"/>
        <w:rPr>
          <w:rFonts w:ascii="Arial Narrow" w:hAnsi="Arial Narrow"/>
          <w:sz w:val="24"/>
          <w:szCs w:val="24"/>
        </w:rPr>
      </w:pPr>
      <w:bookmarkStart w:id="4" w:name="_Hlk112311942"/>
      <w:bookmarkEnd w:id="0"/>
    </w:p>
    <w:p w14:paraId="01BD4452" w14:textId="26C8936B" w:rsidR="00E611E6" w:rsidRPr="000729F0" w:rsidRDefault="00E611E6" w:rsidP="00E611E6">
      <w:pPr>
        <w:pBdr>
          <w:bottom w:val="single" w:sz="18" w:space="1" w:color="auto"/>
        </w:pBdr>
        <w:spacing w:after="0" w:line="240" w:lineRule="auto"/>
        <w:ind w:right="7655"/>
        <w:rPr>
          <w:rFonts w:ascii="Arial Narrow" w:eastAsia="Times New Roman" w:hAnsi="Arial Narrow"/>
          <w:sz w:val="24"/>
          <w:szCs w:val="24"/>
          <w:lang w:eastAsia="fr-FR"/>
        </w:rPr>
      </w:pPr>
      <w:bookmarkStart w:id="5" w:name="_Hlk81490174"/>
      <w:bookmarkStart w:id="6" w:name="_Hlk112311666"/>
    </w:p>
    <w:p w14:paraId="54F2BE27" w14:textId="7B50B069" w:rsidR="00E611E6" w:rsidRPr="000729F0" w:rsidRDefault="00E611E6" w:rsidP="00E611E6">
      <w:pPr>
        <w:spacing w:after="0" w:line="240" w:lineRule="auto"/>
        <w:rPr>
          <w:rFonts w:ascii="Arial Narrow" w:eastAsia="Times New Roman" w:hAnsi="Arial Narrow"/>
          <w:b/>
          <w:color w:val="FF0000"/>
          <w:sz w:val="24"/>
          <w:szCs w:val="24"/>
          <w:lang w:eastAsia="fr-FR"/>
        </w:rPr>
      </w:pPr>
      <w:bookmarkStart w:id="7" w:name="_Hlk104385183"/>
    </w:p>
    <w:p w14:paraId="7F75B921" w14:textId="618CA873" w:rsidR="00E611E6" w:rsidRPr="003C69FD" w:rsidRDefault="001623A9" w:rsidP="00E611E6">
      <w:pPr>
        <w:keepNext/>
        <w:spacing w:after="0" w:line="240" w:lineRule="auto"/>
        <w:outlineLvl w:val="6"/>
        <w:rPr>
          <w:rFonts w:ascii="Arial Narrow" w:hAnsi="Arial Narrow"/>
          <w:b/>
          <w:noProof/>
          <w:sz w:val="32"/>
          <w:szCs w:val="32"/>
        </w:rPr>
      </w:pPr>
      <w:bookmarkStart w:id="8" w:name="_Hlk87965402"/>
      <w:bookmarkEnd w:id="7"/>
      <w:r>
        <w:rPr>
          <w:rFonts w:ascii="Arial Narrow" w:hAnsi="Arial Narrow" w:cs="Arial"/>
          <w:b/>
          <w:bCs/>
          <w:noProof/>
          <w:sz w:val="32"/>
          <w:szCs w:val="32"/>
        </w:rPr>
        <w:drawing>
          <wp:anchor distT="0" distB="0" distL="114300" distR="114300" simplePos="0" relativeHeight="251661312" behindDoc="1" locked="0" layoutInCell="1" allowOverlap="1" wp14:anchorId="5E85F54C" wp14:editId="56DCAD94">
            <wp:simplePos x="0" y="0"/>
            <wp:positionH relativeFrom="column">
              <wp:posOffset>4411345</wp:posOffset>
            </wp:positionH>
            <wp:positionV relativeFrom="paragraph">
              <wp:posOffset>8255</wp:posOffset>
            </wp:positionV>
            <wp:extent cx="1005840" cy="1139825"/>
            <wp:effectExtent l="0" t="0" r="3810" b="3175"/>
            <wp:wrapSquare wrapText="bothSides"/>
            <wp:docPr id="4407644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764477" name="Image 440764477"/>
                    <pic:cNvPicPr/>
                  </pic:nvPicPr>
                  <pic:blipFill>
                    <a:blip r:embed="rId8">
                      <a:extLst>
                        <a:ext uri="{28A0092B-C50C-407E-A947-70E740481C1C}">
                          <a14:useLocalDpi xmlns:a14="http://schemas.microsoft.com/office/drawing/2010/main" val="0"/>
                        </a:ext>
                      </a:extLst>
                    </a:blip>
                    <a:stretch>
                      <a:fillRect/>
                    </a:stretch>
                  </pic:blipFill>
                  <pic:spPr>
                    <a:xfrm>
                      <a:off x="0" y="0"/>
                      <a:ext cx="1005840" cy="1139825"/>
                    </a:xfrm>
                    <a:prstGeom prst="rect">
                      <a:avLst/>
                    </a:prstGeom>
                  </pic:spPr>
                </pic:pic>
              </a:graphicData>
            </a:graphic>
            <wp14:sizeRelH relativeFrom="page">
              <wp14:pctWidth>0</wp14:pctWidth>
            </wp14:sizeRelH>
            <wp14:sizeRelV relativeFrom="page">
              <wp14:pctHeight>0</wp14:pctHeight>
            </wp14:sizeRelV>
          </wp:anchor>
        </w:drawing>
      </w:r>
      <w:r w:rsidR="00E611E6" w:rsidRPr="003C69FD">
        <w:rPr>
          <w:rFonts w:ascii="Arial Narrow" w:hAnsi="Arial Narrow"/>
          <w:b/>
          <w:noProof/>
          <w:sz w:val="32"/>
          <w:szCs w:val="32"/>
        </w:rPr>
        <w:t>Maîtrise d’ouvrage :</w:t>
      </w:r>
    </w:p>
    <w:p w14:paraId="20EAC5BF" w14:textId="130F2A2D" w:rsidR="003F2D31" w:rsidRPr="003F2D31" w:rsidRDefault="003F2D31" w:rsidP="003F2D31">
      <w:pPr>
        <w:spacing w:after="0" w:line="240" w:lineRule="auto"/>
        <w:ind w:right="-141"/>
        <w:jc w:val="both"/>
        <w:rPr>
          <w:rFonts w:ascii="Arial Narrow" w:hAnsi="Arial Narrow" w:cs="Arial"/>
          <w:b/>
          <w:bCs/>
          <w:sz w:val="32"/>
          <w:szCs w:val="32"/>
        </w:rPr>
      </w:pPr>
      <w:bookmarkStart w:id="9" w:name="_Hlk103678655"/>
      <w:bookmarkEnd w:id="8"/>
      <w:r w:rsidRPr="003F2D31">
        <w:rPr>
          <w:rFonts w:ascii="Arial Narrow" w:hAnsi="Arial Narrow" w:cs="Arial"/>
          <w:b/>
          <w:bCs/>
          <w:sz w:val="32"/>
          <w:szCs w:val="32"/>
        </w:rPr>
        <w:t>MAIRIE D’ARGENTONNAY</w:t>
      </w:r>
    </w:p>
    <w:p w14:paraId="515E6CD0" w14:textId="753896CD" w:rsidR="003F2D31" w:rsidRDefault="003F2D31" w:rsidP="003F2D31">
      <w:pPr>
        <w:spacing w:after="0" w:line="240" w:lineRule="auto"/>
        <w:ind w:right="-141"/>
        <w:jc w:val="both"/>
        <w:rPr>
          <w:rFonts w:ascii="Arial Narrow" w:hAnsi="Arial Narrow" w:cs="Arial"/>
          <w:sz w:val="28"/>
          <w:szCs w:val="28"/>
        </w:rPr>
      </w:pPr>
      <w:r>
        <w:rPr>
          <w:rFonts w:ascii="Arial Narrow" w:hAnsi="Arial Narrow" w:cs="Arial"/>
          <w:sz w:val="28"/>
          <w:szCs w:val="28"/>
        </w:rPr>
        <w:t>11</w:t>
      </w:r>
      <w:r w:rsidRPr="003F2D31">
        <w:rPr>
          <w:rFonts w:ascii="Arial Narrow" w:hAnsi="Arial Narrow" w:cs="Arial"/>
          <w:sz w:val="28"/>
          <w:szCs w:val="28"/>
        </w:rPr>
        <w:t xml:space="preserve"> place Léopold </w:t>
      </w:r>
      <w:proofErr w:type="spellStart"/>
      <w:r w:rsidRPr="003F2D31">
        <w:rPr>
          <w:rFonts w:ascii="Arial Narrow" w:hAnsi="Arial Narrow" w:cs="Arial"/>
          <w:sz w:val="28"/>
          <w:szCs w:val="28"/>
        </w:rPr>
        <w:t>Bergeon</w:t>
      </w:r>
      <w:proofErr w:type="spellEnd"/>
      <w:r w:rsidRPr="003F2D31">
        <w:rPr>
          <w:rFonts w:ascii="Arial Narrow" w:hAnsi="Arial Narrow" w:cs="Arial"/>
          <w:sz w:val="28"/>
          <w:szCs w:val="28"/>
        </w:rPr>
        <w:t xml:space="preserve"> </w:t>
      </w:r>
      <w:r>
        <w:rPr>
          <w:rFonts w:ascii="Arial Narrow" w:hAnsi="Arial Narrow" w:cs="Arial"/>
          <w:sz w:val="28"/>
          <w:szCs w:val="28"/>
        </w:rPr>
        <w:t>–</w:t>
      </w:r>
      <w:r w:rsidRPr="003F2D31">
        <w:rPr>
          <w:rFonts w:ascii="Arial Narrow" w:hAnsi="Arial Narrow" w:cs="Arial"/>
          <w:sz w:val="28"/>
          <w:szCs w:val="28"/>
        </w:rPr>
        <w:t xml:space="preserve"> </w:t>
      </w:r>
      <w:r>
        <w:rPr>
          <w:rFonts w:ascii="Arial Narrow" w:hAnsi="Arial Narrow" w:cs="Arial"/>
          <w:sz w:val="28"/>
          <w:szCs w:val="28"/>
        </w:rPr>
        <w:t>Argenton les Vallées</w:t>
      </w:r>
    </w:p>
    <w:p w14:paraId="69B0FC36" w14:textId="15F0C912" w:rsidR="003F2D31" w:rsidRPr="003F2D31" w:rsidRDefault="003F2D31" w:rsidP="003F2D31">
      <w:pPr>
        <w:spacing w:after="0" w:line="240" w:lineRule="auto"/>
        <w:ind w:right="-141"/>
        <w:jc w:val="both"/>
        <w:rPr>
          <w:rFonts w:ascii="Arial Narrow" w:hAnsi="Arial Narrow" w:cs="Arial"/>
          <w:sz w:val="28"/>
          <w:szCs w:val="28"/>
        </w:rPr>
      </w:pPr>
      <w:r w:rsidRPr="003F2D31">
        <w:rPr>
          <w:rFonts w:ascii="Arial Narrow" w:hAnsi="Arial Narrow" w:cs="Arial"/>
          <w:sz w:val="28"/>
          <w:szCs w:val="28"/>
        </w:rPr>
        <w:t>79150 ARGENTONNAY</w:t>
      </w:r>
    </w:p>
    <w:p w14:paraId="45C89CED" w14:textId="77777777" w:rsidR="003F2D31" w:rsidRPr="003F2D31" w:rsidRDefault="003F2D31" w:rsidP="003F2D31">
      <w:pPr>
        <w:spacing w:after="0" w:line="240" w:lineRule="auto"/>
        <w:ind w:right="1"/>
        <w:jc w:val="both"/>
        <w:rPr>
          <w:rFonts w:ascii="Arial Narrow" w:hAnsi="Arial Narrow" w:cs="Arial"/>
          <w:sz w:val="28"/>
          <w:szCs w:val="28"/>
        </w:rPr>
      </w:pPr>
      <w:r w:rsidRPr="003F2D31">
        <w:rPr>
          <w:rFonts w:ascii="Arial Narrow" w:hAnsi="Arial Narrow" w:cs="Arial"/>
          <w:sz w:val="28"/>
          <w:szCs w:val="28"/>
        </w:rPr>
        <w:t>Tél : 05 49 65 70 22</w:t>
      </w:r>
    </w:p>
    <w:p w14:paraId="3C390CDC" w14:textId="529B07EC" w:rsidR="003F2D31" w:rsidRPr="003F2D31" w:rsidRDefault="003F2D31" w:rsidP="003F2D31">
      <w:pPr>
        <w:keepNext/>
        <w:spacing w:after="0" w:line="240" w:lineRule="auto"/>
        <w:ind w:right="1"/>
        <w:jc w:val="both"/>
        <w:outlineLvl w:val="6"/>
        <w:rPr>
          <w:rFonts w:ascii="Arial Narrow" w:hAnsi="Arial Narrow" w:cs="Arial"/>
          <w:sz w:val="28"/>
          <w:szCs w:val="28"/>
        </w:rPr>
      </w:pPr>
      <w:r w:rsidRPr="003F2D31">
        <w:rPr>
          <w:rFonts w:ascii="Arial Narrow" w:hAnsi="Arial Narrow" w:cs="Arial"/>
          <w:sz w:val="28"/>
          <w:szCs w:val="28"/>
        </w:rPr>
        <w:t xml:space="preserve">Courriel : </w:t>
      </w:r>
      <w:hyperlink r:id="rId9" w:history="1">
        <w:r w:rsidRPr="000B2DCF">
          <w:rPr>
            <w:rStyle w:val="Lienhypertexte"/>
            <w:rFonts w:ascii="Arial Narrow" w:hAnsi="Arial Narrow" w:cs="Arial"/>
            <w:sz w:val="28"/>
            <w:szCs w:val="28"/>
          </w:rPr>
          <w:t>accueil</w:t>
        </w:r>
        <w:r w:rsidRPr="003F2D31">
          <w:rPr>
            <w:rStyle w:val="Lienhypertexte"/>
            <w:rFonts w:ascii="Arial Narrow" w:hAnsi="Arial Narrow" w:cs="Arial"/>
            <w:sz w:val="28"/>
            <w:szCs w:val="28"/>
          </w:rPr>
          <w:t>@argentonnay.fr</w:t>
        </w:r>
      </w:hyperlink>
    </w:p>
    <w:bookmarkEnd w:id="9"/>
    <w:p w14:paraId="7DB9FEE7" w14:textId="77777777" w:rsidR="00E611E6" w:rsidRDefault="00E611E6" w:rsidP="00E611E6">
      <w:pPr>
        <w:pBdr>
          <w:bottom w:val="single" w:sz="18" w:space="1" w:color="auto"/>
        </w:pBdr>
        <w:spacing w:after="0" w:line="240" w:lineRule="auto"/>
        <w:ind w:right="7655"/>
        <w:rPr>
          <w:rFonts w:ascii="Arial Narrow" w:hAnsi="Arial Narrow"/>
          <w:sz w:val="24"/>
          <w:szCs w:val="24"/>
        </w:rPr>
      </w:pPr>
    </w:p>
    <w:p w14:paraId="0EA1C7A8" w14:textId="77777777" w:rsidR="00E611E6" w:rsidRPr="003C69FD" w:rsidRDefault="00E611E6" w:rsidP="00E611E6">
      <w:pPr>
        <w:pBdr>
          <w:bottom w:val="single" w:sz="18" w:space="1" w:color="auto"/>
        </w:pBdr>
        <w:spacing w:after="0" w:line="240" w:lineRule="auto"/>
        <w:ind w:right="7655"/>
        <w:rPr>
          <w:rFonts w:ascii="Arial Narrow" w:hAnsi="Arial Narrow"/>
          <w:sz w:val="24"/>
          <w:szCs w:val="24"/>
        </w:rPr>
      </w:pPr>
    </w:p>
    <w:p w14:paraId="6374DEB9" w14:textId="77777777" w:rsidR="00E611E6" w:rsidRPr="000729F0" w:rsidRDefault="00E611E6" w:rsidP="00E611E6">
      <w:pPr>
        <w:spacing w:after="0" w:line="240" w:lineRule="auto"/>
        <w:rPr>
          <w:rFonts w:ascii="Arial Narrow" w:hAnsi="Arial Narrow"/>
        </w:rPr>
      </w:pPr>
    </w:p>
    <w:p w14:paraId="15915453" w14:textId="77777777" w:rsidR="00E611E6" w:rsidRPr="000729F0" w:rsidRDefault="00E611E6" w:rsidP="00E611E6">
      <w:pPr>
        <w:keepNext/>
        <w:spacing w:after="0" w:line="240" w:lineRule="auto"/>
        <w:outlineLvl w:val="6"/>
        <w:rPr>
          <w:rFonts w:ascii="Arial Narrow" w:hAnsi="Arial Narrow"/>
          <w:b/>
          <w:noProof/>
          <w:sz w:val="32"/>
          <w:szCs w:val="32"/>
        </w:rPr>
      </w:pPr>
      <w:r w:rsidRPr="00D16DD0">
        <w:rPr>
          <w:rFonts w:ascii="Arial Narrow" w:hAnsi="Arial Narrow"/>
          <w:noProof/>
          <w:sz w:val="20"/>
          <w:szCs w:val="20"/>
        </w:rPr>
        <w:drawing>
          <wp:anchor distT="0" distB="0" distL="114300" distR="114300" simplePos="0" relativeHeight="251660288" behindDoc="0" locked="0" layoutInCell="1" allowOverlap="1" wp14:anchorId="5FE6CE3F" wp14:editId="34832A2B">
            <wp:simplePos x="0" y="0"/>
            <wp:positionH relativeFrom="margin">
              <wp:posOffset>3572510</wp:posOffset>
            </wp:positionH>
            <wp:positionV relativeFrom="paragraph">
              <wp:posOffset>89535</wp:posOffset>
            </wp:positionV>
            <wp:extent cx="2581275" cy="601980"/>
            <wp:effectExtent l="0" t="0" r="9525" b="762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275"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29F0">
        <w:rPr>
          <w:rFonts w:ascii="Arial Narrow" w:hAnsi="Arial Narrow"/>
          <w:b/>
          <w:noProof/>
          <w:sz w:val="32"/>
          <w:szCs w:val="32"/>
        </w:rPr>
        <w:t xml:space="preserve">Maîtrise d’œuvre </w:t>
      </w:r>
      <w:r>
        <w:rPr>
          <w:rFonts w:ascii="Arial Narrow" w:hAnsi="Arial Narrow"/>
          <w:b/>
          <w:noProof/>
          <w:sz w:val="32"/>
          <w:szCs w:val="32"/>
        </w:rPr>
        <w:t xml:space="preserve">VRD </w:t>
      </w:r>
      <w:r w:rsidRPr="000729F0">
        <w:rPr>
          <w:rFonts w:ascii="Arial Narrow" w:hAnsi="Arial Narrow"/>
          <w:b/>
          <w:noProof/>
          <w:sz w:val="32"/>
          <w:szCs w:val="32"/>
        </w:rPr>
        <w:t>:</w:t>
      </w:r>
    </w:p>
    <w:p w14:paraId="035CA3F6" w14:textId="77777777" w:rsidR="00E611E6" w:rsidRPr="007C1CDF" w:rsidRDefault="00E611E6" w:rsidP="00E611E6">
      <w:pPr>
        <w:keepNext/>
        <w:spacing w:after="0" w:line="240" w:lineRule="auto"/>
        <w:outlineLvl w:val="6"/>
        <w:rPr>
          <w:rFonts w:ascii="Arial Narrow" w:hAnsi="Arial Narrow"/>
          <w:b/>
          <w:noProof/>
          <w:sz w:val="32"/>
          <w:szCs w:val="32"/>
        </w:rPr>
      </w:pPr>
      <w:r w:rsidRPr="007C1CDF">
        <w:rPr>
          <w:rFonts w:ascii="Arial Narrow" w:hAnsi="Arial Narrow"/>
          <w:b/>
          <w:noProof/>
          <w:sz w:val="32"/>
          <w:szCs w:val="32"/>
        </w:rPr>
        <w:t>AREA URBANISME</w:t>
      </w:r>
    </w:p>
    <w:p w14:paraId="140AC380" w14:textId="77777777" w:rsidR="00E611E6" w:rsidRPr="00D16DD0" w:rsidRDefault="00E611E6" w:rsidP="00E611E6">
      <w:pPr>
        <w:spacing w:after="0" w:line="240" w:lineRule="auto"/>
        <w:rPr>
          <w:rFonts w:ascii="Arial Narrow" w:hAnsi="Arial Narrow"/>
          <w:noProof/>
          <w:sz w:val="24"/>
          <w:szCs w:val="24"/>
        </w:rPr>
      </w:pPr>
      <w:r w:rsidRPr="00D16DD0">
        <w:rPr>
          <w:rFonts w:ascii="Arial Narrow" w:hAnsi="Arial Narrow"/>
          <w:noProof/>
          <w:sz w:val="24"/>
          <w:szCs w:val="24"/>
        </w:rPr>
        <w:t>6 bis allée des Oliviers - 79300 BRESSUIRE</w:t>
      </w:r>
    </w:p>
    <w:p w14:paraId="7BFAC2A3" w14:textId="77777777" w:rsidR="00E611E6" w:rsidRPr="00D16DD0" w:rsidRDefault="00E611E6" w:rsidP="00E611E6">
      <w:pPr>
        <w:spacing w:after="0" w:line="240" w:lineRule="auto"/>
        <w:rPr>
          <w:rFonts w:ascii="Arial Narrow" w:hAnsi="Arial Narrow"/>
          <w:noProof/>
          <w:sz w:val="24"/>
          <w:szCs w:val="24"/>
        </w:rPr>
      </w:pPr>
      <w:r w:rsidRPr="00D16DD0">
        <w:rPr>
          <w:rFonts w:ascii="Arial Narrow" w:hAnsi="Arial Narrow"/>
          <w:noProof/>
          <w:sz w:val="24"/>
          <w:szCs w:val="24"/>
        </w:rPr>
        <w:t>Tèl : 05 49 81 57 52</w:t>
      </w:r>
    </w:p>
    <w:p w14:paraId="5E09EFCF" w14:textId="77777777" w:rsidR="00E611E6" w:rsidRPr="00D16DD0" w:rsidRDefault="00E611E6" w:rsidP="00E611E6">
      <w:pPr>
        <w:spacing w:after="0" w:line="240" w:lineRule="auto"/>
        <w:rPr>
          <w:rFonts w:ascii="Arial Narrow" w:hAnsi="Arial Narrow"/>
          <w:noProof/>
          <w:sz w:val="24"/>
          <w:szCs w:val="24"/>
        </w:rPr>
      </w:pPr>
      <w:r w:rsidRPr="00D16DD0">
        <w:rPr>
          <w:rFonts w:ascii="Arial Narrow" w:hAnsi="Arial Narrow"/>
          <w:noProof/>
          <w:sz w:val="24"/>
          <w:szCs w:val="24"/>
        </w:rPr>
        <w:t xml:space="preserve">Courriel : </w:t>
      </w:r>
      <w:hyperlink r:id="rId11" w:history="1">
        <w:r w:rsidRPr="00D16DD0">
          <w:rPr>
            <w:rFonts w:ascii="Arial Narrow" w:hAnsi="Arial Narrow"/>
            <w:noProof/>
            <w:color w:val="0000FF"/>
            <w:sz w:val="24"/>
            <w:szCs w:val="24"/>
            <w:u w:val="single"/>
          </w:rPr>
          <w:t>areaurbanisme@gmail.com</w:t>
        </w:r>
      </w:hyperlink>
      <w:r w:rsidRPr="00D16DD0">
        <w:rPr>
          <w:rFonts w:ascii="Arial Narrow" w:hAnsi="Arial Narrow"/>
          <w:noProof/>
          <w:sz w:val="24"/>
          <w:szCs w:val="24"/>
        </w:rPr>
        <w:t xml:space="preserve"> </w:t>
      </w:r>
    </w:p>
    <w:p w14:paraId="75294FCA" w14:textId="51F33657" w:rsidR="00E611E6" w:rsidRPr="00D16DD0" w:rsidRDefault="00E611E6" w:rsidP="00E611E6">
      <w:pPr>
        <w:spacing w:after="0" w:line="240" w:lineRule="auto"/>
        <w:rPr>
          <w:rFonts w:ascii="Arial Narrow" w:hAnsi="Arial Narrow"/>
          <w:noProof/>
          <w:sz w:val="24"/>
          <w:szCs w:val="24"/>
        </w:rPr>
      </w:pPr>
    </w:p>
    <w:p w14:paraId="4CE6E5ED" w14:textId="77777777" w:rsidR="00E611E6" w:rsidRPr="00085AE5" w:rsidRDefault="00E611E6" w:rsidP="00E611E6">
      <w:pPr>
        <w:pBdr>
          <w:bottom w:val="single" w:sz="18" w:space="1" w:color="auto"/>
        </w:pBdr>
        <w:spacing w:after="0" w:line="240" w:lineRule="auto"/>
        <w:ind w:right="7655"/>
        <w:rPr>
          <w:rFonts w:ascii="Arial Narrow" w:hAnsi="Arial Narrow"/>
          <w:sz w:val="24"/>
          <w:szCs w:val="24"/>
        </w:rPr>
      </w:pPr>
    </w:p>
    <w:bookmarkEnd w:id="4"/>
    <w:p w14:paraId="510FA484" w14:textId="77777777" w:rsidR="00E611E6" w:rsidRPr="00085AE5" w:rsidRDefault="00E611E6" w:rsidP="00E611E6">
      <w:pPr>
        <w:spacing w:after="0" w:line="240" w:lineRule="auto"/>
        <w:rPr>
          <w:rFonts w:ascii="Arial Narrow" w:hAnsi="Arial Narrow"/>
          <w:sz w:val="24"/>
          <w:szCs w:val="24"/>
        </w:rPr>
      </w:pPr>
    </w:p>
    <w:bookmarkEnd w:id="5"/>
    <w:p w14:paraId="6027399D" w14:textId="5A0E856B" w:rsidR="00E611E6" w:rsidRPr="00FA14FA" w:rsidRDefault="00E611E6" w:rsidP="00E611E6">
      <w:pPr>
        <w:spacing w:after="0"/>
        <w:rPr>
          <w:rFonts w:ascii="Arial Narrow" w:hAnsi="Arial Narrow"/>
          <w:b/>
          <w:sz w:val="32"/>
          <w:szCs w:val="36"/>
        </w:rPr>
      </w:pPr>
      <w:r w:rsidRPr="00FA14FA">
        <w:rPr>
          <w:rFonts w:ascii="Arial Narrow" w:hAnsi="Arial Narrow"/>
          <w:b/>
          <w:sz w:val="32"/>
          <w:szCs w:val="36"/>
        </w:rPr>
        <w:t>Pièce n°0.</w:t>
      </w:r>
      <w:r>
        <w:rPr>
          <w:rFonts w:ascii="Arial Narrow" w:hAnsi="Arial Narrow"/>
          <w:b/>
          <w:sz w:val="32"/>
          <w:szCs w:val="36"/>
        </w:rPr>
        <w:t>2</w:t>
      </w:r>
    </w:p>
    <w:bookmarkEnd w:id="6"/>
    <w:p w14:paraId="5BDA17D2" w14:textId="77777777" w:rsidR="00E611E6" w:rsidRPr="003267EC" w:rsidRDefault="00E611E6" w:rsidP="00E611E6">
      <w:pPr>
        <w:spacing w:after="0" w:line="240" w:lineRule="auto"/>
        <w:rPr>
          <w:rFonts w:ascii="Arial Narrow" w:hAnsi="Arial Narrow"/>
          <w:b/>
          <w:szCs w:val="24"/>
        </w:rPr>
      </w:pPr>
      <w:r w:rsidRPr="003267EC">
        <w:rPr>
          <w:rFonts w:ascii="Arial Narrow" w:hAnsi="Arial Narrow"/>
          <w:b/>
          <w:szCs w:val="24"/>
        </w:rPr>
        <w:br w:type="page"/>
      </w:r>
    </w:p>
    <w:p w14:paraId="68B0E4AB" w14:textId="77777777" w:rsidR="00487195" w:rsidRPr="00F82FC0" w:rsidRDefault="00487195" w:rsidP="00CD4073">
      <w:pPr>
        <w:spacing w:after="0" w:line="240" w:lineRule="auto"/>
        <w:rPr>
          <w:rFonts w:ascii="Arial Narrow" w:hAnsi="Arial Narrow"/>
          <w:b/>
          <w:sz w:val="24"/>
          <w:szCs w:val="24"/>
        </w:rPr>
      </w:pPr>
    </w:p>
    <w:p w14:paraId="6541632A" w14:textId="0178D355" w:rsidR="00EE4F8E" w:rsidRPr="00F82FC0" w:rsidRDefault="00120B3B" w:rsidP="00CD4073">
      <w:pPr>
        <w:spacing w:after="0" w:line="240" w:lineRule="auto"/>
        <w:rPr>
          <w:rFonts w:ascii="Arial Narrow" w:hAnsi="Arial Narrow"/>
          <w:b/>
          <w:sz w:val="24"/>
          <w:szCs w:val="24"/>
        </w:rPr>
      </w:pPr>
      <w:r w:rsidRPr="00F82FC0">
        <w:rPr>
          <w:rFonts w:ascii="Arial Narrow" w:hAnsi="Arial Narrow"/>
          <w:b/>
          <w:sz w:val="24"/>
          <w:szCs w:val="24"/>
        </w:rPr>
        <w:t>Objet du marché :</w:t>
      </w:r>
      <w:r w:rsidR="00F82FC0">
        <w:rPr>
          <w:rFonts w:ascii="Arial Narrow" w:hAnsi="Arial Narrow"/>
          <w:b/>
          <w:sz w:val="24"/>
          <w:szCs w:val="24"/>
        </w:rPr>
        <w:t xml:space="preserve"> Marché de travaux</w:t>
      </w:r>
    </w:p>
    <w:p w14:paraId="3D26E039" w14:textId="77777777" w:rsidR="001E59D3" w:rsidRPr="00F82FC0" w:rsidRDefault="001E59D3" w:rsidP="00CD4073">
      <w:pPr>
        <w:spacing w:after="0" w:line="240" w:lineRule="auto"/>
        <w:rPr>
          <w:rFonts w:ascii="Arial Narrow" w:hAnsi="Arial Narrow"/>
          <w:b/>
          <w:sz w:val="24"/>
          <w:szCs w:val="24"/>
        </w:rPr>
      </w:pPr>
    </w:p>
    <w:p w14:paraId="74C909DB" w14:textId="5BA5905A" w:rsidR="00B10A38" w:rsidRPr="00FD74E9" w:rsidRDefault="009B5D2F" w:rsidP="00CD4073">
      <w:pPr>
        <w:spacing w:after="0" w:line="240" w:lineRule="auto"/>
        <w:rPr>
          <w:rFonts w:ascii="Arial Narrow" w:hAnsi="Arial Narrow"/>
          <w:b/>
          <w:sz w:val="24"/>
          <w:szCs w:val="24"/>
        </w:rPr>
      </w:pPr>
      <w:r w:rsidRPr="00F82FC0">
        <w:rPr>
          <w:rFonts w:ascii="Arial Narrow" w:hAnsi="Arial Narrow"/>
          <w:b/>
          <w:sz w:val="24"/>
          <w:szCs w:val="24"/>
        </w:rPr>
        <w:t>Opération :</w:t>
      </w:r>
      <w:r w:rsidRPr="00FD74E9">
        <w:rPr>
          <w:rFonts w:ascii="Arial Narrow" w:hAnsi="Arial Narrow"/>
          <w:b/>
          <w:sz w:val="24"/>
          <w:szCs w:val="24"/>
        </w:rPr>
        <w:t xml:space="preserve"> </w:t>
      </w:r>
      <w:r w:rsidR="003F2D31">
        <w:rPr>
          <w:rFonts w:ascii="Arial Narrow" w:hAnsi="Arial Narrow"/>
          <w:b/>
          <w:sz w:val="24"/>
          <w:szCs w:val="24"/>
        </w:rPr>
        <w:t>Quai de bus « Rue de la Gendarmerie » sur la commune d’ARGENTONNAY</w:t>
      </w:r>
    </w:p>
    <w:p w14:paraId="68BC4318" w14:textId="595E8DD2" w:rsidR="001E59D3" w:rsidRPr="00F82FC0" w:rsidRDefault="001E59D3" w:rsidP="00CD4073">
      <w:pPr>
        <w:spacing w:after="0" w:line="240" w:lineRule="auto"/>
        <w:rPr>
          <w:rFonts w:ascii="Arial Narrow" w:hAnsi="Arial Narrow"/>
          <w:b/>
          <w:sz w:val="24"/>
          <w:szCs w:val="24"/>
        </w:rPr>
      </w:pPr>
    </w:p>
    <w:p w14:paraId="447A9ACA" w14:textId="41A518F5" w:rsidR="00120B3B" w:rsidRPr="00F82FC0" w:rsidRDefault="00120B3B" w:rsidP="00CD4073">
      <w:pPr>
        <w:spacing w:after="0" w:line="240" w:lineRule="auto"/>
        <w:rPr>
          <w:rFonts w:ascii="Arial Narrow" w:hAnsi="Arial Narrow"/>
        </w:rPr>
      </w:pPr>
      <w:r w:rsidRPr="00F82FC0">
        <w:rPr>
          <w:rFonts w:ascii="Arial Narrow" w:hAnsi="Arial Narrow"/>
          <w:b/>
          <w:sz w:val="24"/>
          <w:szCs w:val="24"/>
        </w:rPr>
        <w:t>Commune :</w:t>
      </w:r>
      <w:r w:rsidRPr="00F82FC0">
        <w:rPr>
          <w:rFonts w:ascii="Arial Narrow" w:hAnsi="Arial Narrow"/>
        </w:rPr>
        <w:t xml:space="preserve"> </w:t>
      </w:r>
      <w:r w:rsidR="003F2D31">
        <w:rPr>
          <w:rFonts w:ascii="Arial Narrow" w:hAnsi="Arial Narrow"/>
          <w:sz w:val="24"/>
          <w:szCs w:val="24"/>
        </w:rPr>
        <w:t>ARGENTONNAY</w:t>
      </w:r>
    </w:p>
    <w:p w14:paraId="37802E58" w14:textId="399A51AA" w:rsidR="001E59D3" w:rsidRPr="00F82FC0" w:rsidRDefault="001E59D3" w:rsidP="00CD4073">
      <w:pPr>
        <w:spacing w:after="0" w:line="240" w:lineRule="auto"/>
        <w:rPr>
          <w:rFonts w:ascii="Arial Narrow" w:hAnsi="Arial Narrow"/>
          <w:sz w:val="24"/>
          <w:szCs w:val="24"/>
        </w:rPr>
      </w:pPr>
      <w:r w:rsidRPr="00F82FC0">
        <w:rPr>
          <w:rFonts w:ascii="Arial Narrow" w:hAnsi="Arial Narrow"/>
          <w:b/>
          <w:sz w:val="24"/>
          <w:szCs w:val="24"/>
        </w:rPr>
        <w:t>Département :</w:t>
      </w:r>
      <w:r w:rsidRPr="00F82FC0">
        <w:rPr>
          <w:rFonts w:ascii="Arial Narrow" w:hAnsi="Arial Narrow"/>
        </w:rPr>
        <w:t xml:space="preserve"> </w:t>
      </w:r>
      <w:r w:rsidR="003F2D31">
        <w:rPr>
          <w:rFonts w:ascii="Arial Narrow" w:hAnsi="Arial Narrow"/>
          <w:sz w:val="24"/>
          <w:szCs w:val="24"/>
        </w:rPr>
        <w:t>79</w:t>
      </w:r>
    </w:p>
    <w:p w14:paraId="349561B0" w14:textId="77777777" w:rsidR="001E59D3" w:rsidRPr="00F82FC0" w:rsidRDefault="001E59D3" w:rsidP="00CD4073">
      <w:pPr>
        <w:spacing w:after="0" w:line="240" w:lineRule="auto"/>
        <w:rPr>
          <w:rFonts w:ascii="Arial Narrow" w:hAnsi="Arial Narrow"/>
          <w:b/>
          <w:sz w:val="24"/>
          <w:szCs w:val="24"/>
        </w:rPr>
      </w:pPr>
    </w:p>
    <w:p w14:paraId="0C54A025" w14:textId="6922929A" w:rsidR="00120B3B" w:rsidRPr="00F82FC0" w:rsidRDefault="00120B3B" w:rsidP="00CD4073">
      <w:pPr>
        <w:spacing w:after="0" w:line="240" w:lineRule="auto"/>
        <w:rPr>
          <w:rFonts w:ascii="Arial Narrow" w:hAnsi="Arial Narrow"/>
          <w:b/>
          <w:sz w:val="24"/>
          <w:szCs w:val="24"/>
        </w:rPr>
      </w:pPr>
      <w:r w:rsidRPr="00F82FC0">
        <w:rPr>
          <w:rFonts w:ascii="Arial Narrow" w:hAnsi="Arial Narrow"/>
          <w:b/>
          <w:sz w:val="24"/>
          <w:szCs w:val="24"/>
        </w:rPr>
        <w:t>Lot </w:t>
      </w:r>
      <w:r w:rsidR="000D6137" w:rsidRPr="00F82FC0">
        <w:rPr>
          <w:rFonts w:ascii="Arial Narrow" w:hAnsi="Arial Narrow"/>
          <w:b/>
          <w:sz w:val="24"/>
          <w:szCs w:val="24"/>
        </w:rPr>
        <w:t xml:space="preserve">et </w:t>
      </w:r>
      <w:r w:rsidR="00E872B6" w:rsidRPr="00F82FC0">
        <w:rPr>
          <w:rFonts w:ascii="Arial Narrow" w:hAnsi="Arial Narrow"/>
          <w:b/>
          <w:sz w:val="24"/>
          <w:szCs w:val="24"/>
        </w:rPr>
        <w:t>désignation :</w:t>
      </w:r>
      <w:r w:rsidR="009B5D2F" w:rsidRPr="00F82FC0">
        <w:rPr>
          <w:rFonts w:ascii="Arial Narrow" w:hAnsi="Arial Narrow"/>
          <w:b/>
          <w:sz w:val="24"/>
          <w:szCs w:val="24"/>
        </w:rPr>
        <w:t xml:space="preserve"> </w:t>
      </w:r>
      <w:r w:rsidR="00876437">
        <w:rPr>
          <w:rFonts w:ascii="Arial Narrow" w:hAnsi="Arial Narrow"/>
          <w:b/>
          <w:sz w:val="24"/>
          <w:szCs w:val="24"/>
        </w:rPr>
        <w:t xml:space="preserve">LOT </w:t>
      </w:r>
      <w:r w:rsidR="003F2D31">
        <w:rPr>
          <w:rFonts w:ascii="Arial Narrow" w:hAnsi="Arial Narrow"/>
          <w:b/>
          <w:sz w:val="24"/>
          <w:szCs w:val="24"/>
        </w:rPr>
        <w:t xml:space="preserve">UNIQUE - </w:t>
      </w:r>
      <w:r w:rsidR="00FD74E9">
        <w:rPr>
          <w:rFonts w:ascii="Arial Narrow" w:hAnsi="Arial Narrow"/>
          <w:b/>
          <w:sz w:val="24"/>
          <w:szCs w:val="24"/>
        </w:rPr>
        <w:t>RESEAUX DIVERS</w:t>
      </w:r>
    </w:p>
    <w:p w14:paraId="2DFAF607" w14:textId="77777777" w:rsidR="009B5D2F" w:rsidRPr="00F82FC0" w:rsidRDefault="009B5D2F" w:rsidP="00CD4073">
      <w:pPr>
        <w:spacing w:after="0" w:line="240" w:lineRule="auto"/>
        <w:rPr>
          <w:rFonts w:ascii="Arial Narrow" w:hAnsi="Arial Narrow"/>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5743"/>
      </w:tblGrid>
      <w:tr w:rsidR="00120B3B" w:rsidRPr="00F82FC0" w14:paraId="5654EBA0" w14:textId="77777777" w:rsidTr="00F5144C">
        <w:trPr>
          <w:cantSplit/>
          <w:trHeight w:hRule="exact" w:val="454"/>
        </w:trPr>
        <w:tc>
          <w:tcPr>
            <w:tcW w:w="3324" w:type="dxa"/>
            <w:tcBorders>
              <w:top w:val="nil"/>
              <w:left w:val="nil"/>
              <w:bottom w:val="nil"/>
              <w:right w:val="single" w:sz="4" w:space="0" w:color="auto"/>
            </w:tcBorders>
            <w:shd w:val="clear" w:color="auto" w:fill="auto"/>
            <w:vAlign w:val="center"/>
          </w:tcPr>
          <w:p w14:paraId="0FBD3C4B" w14:textId="77777777" w:rsidR="00120B3B" w:rsidRPr="00F82FC0" w:rsidRDefault="00120B3B" w:rsidP="00CD4073">
            <w:pPr>
              <w:spacing w:after="0" w:line="240" w:lineRule="auto"/>
              <w:jc w:val="right"/>
              <w:rPr>
                <w:rFonts w:ascii="Arial Narrow" w:hAnsi="Arial Narrow"/>
                <w:b/>
                <w:sz w:val="20"/>
                <w:szCs w:val="20"/>
              </w:rPr>
            </w:pPr>
            <w:r w:rsidRPr="00F82FC0">
              <w:rPr>
                <w:rFonts w:ascii="Arial Narrow" w:hAnsi="Arial Narrow"/>
                <w:b/>
                <w:sz w:val="20"/>
                <w:szCs w:val="20"/>
              </w:rPr>
              <w:t>N° de contrat</w:t>
            </w:r>
          </w:p>
        </w:tc>
        <w:tc>
          <w:tcPr>
            <w:tcW w:w="5743" w:type="dxa"/>
            <w:tcBorders>
              <w:left w:val="single" w:sz="4" w:space="0" w:color="auto"/>
            </w:tcBorders>
            <w:shd w:val="clear" w:color="auto" w:fill="auto"/>
            <w:vAlign w:val="center"/>
          </w:tcPr>
          <w:p w14:paraId="69BEC33D" w14:textId="43C34170" w:rsidR="00120B3B" w:rsidRPr="00F82FC0" w:rsidRDefault="00120B3B" w:rsidP="00CD4073">
            <w:pPr>
              <w:spacing w:after="0" w:line="240" w:lineRule="auto"/>
              <w:rPr>
                <w:rFonts w:ascii="Arial Narrow" w:hAnsi="Arial Narrow"/>
              </w:rPr>
            </w:pPr>
          </w:p>
        </w:tc>
      </w:tr>
      <w:tr w:rsidR="009B5D2F" w:rsidRPr="00F82FC0" w14:paraId="3F4401D6" w14:textId="77777777" w:rsidTr="00F5144C">
        <w:trPr>
          <w:cantSplit/>
          <w:trHeight w:hRule="exact" w:val="454"/>
        </w:trPr>
        <w:tc>
          <w:tcPr>
            <w:tcW w:w="3324" w:type="dxa"/>
            <w:tcBorders>
              <w:top w:val="nil"/>
              <w:left w:val="nil"/>
              <w:bottom w:val="nil"/>
              <w:right w:val="single" w:sz="4" w:space="0" w:color="auto"/>
            </w:tcBorders>
            <w:shd w:val="clear" w:color="auto" w:fill="auto"/>
            <w:vAlign w:val="center"/>
          </w:tcPr>
          <w:p w14:paraId="12E04B9E" w14:textId="77777777" w:rsidR="009B5D2F" w:rsidRPr="00F82FC0" w:rsidRDefault="009B5D2F" w:rsidP="00CD4073">
            <w:pPr>
              <w:spacing w:after="0" w:line="240" w:lineRule="auto"/>
              <w:jc w:val="right"/>
              <w:rPr>
                <w:rFonts w:ascii="Arial Narrow" w:hAnsi="Arial Narrow"/>
                <w:b/>
                <w:sz w:val="20"/>
                <w:szCs w:val="20"/>
              </w:rPr>
            </w:pPr>
            <w:r w:rsidRPr="00F82FC0">
              <w:rPr>
                <w:rFonts w:ascii="Arial Narrow" w:hAnsi="Arial Narrow"/>
                <w:b/>
                <w:sz w:val="20"/>
                <w:szCs w:val="20"/>
              </w:rPr>
              <w:t>Nom de la personne publique</w:t>
            </w:r>
          </w:p>
        </w:tc>
        <w:tc>
          <w:tcPr>
            <w:tcW w:w="5743" w:type="dxa"/>
            <w:tcBorders>
              <w:left w:val="single" w:sz="4" w:space="0" w:color="auto"/>
            </w:tcBorders>
            <w:shd w:val="clear" w:color="auto" w:fill="auto"/>
            <w:vAlign w:val="center"/>
          </w:tcPr>
          <w:p w14:paraId="41C1B4DB" w14:textId="437B15AC" w:rsidR="009B5D2F" w:rsidRPr="00F82FC0" w:rsidRDefault="00137827" w:rsidP="00CD4073">
            <w:pPr>
              <w:spacing w:after="0" w:line="240" w:lineRule="auto"/>
              <w:rPr>
                <w:rFonts w:ascii="Arial Narrow" w:hAnsi="Arial Narrow"/>
              </w:rPr>
            </w:pPr>
            <w:r>
              <w:rPr>
                <w:rFonts w:ascii="Arial Narrow" w:hAnsi="Arial Narrow"/>
              </w:rPr>
              <w:t xml:space="preserve">MAIRIE </w:t>
            </w:r>
            <w:r w:rsidR="003F2D31">
              <w:rPr>
                <w:rFonts w:ascii="Arial Narrow" w:hAnsi="Arial Narrow"/>
              </w:rPr>
              <w:t>D’ARGENTONNAY</w:t>
            </w:r>
          </w:p>
        </w:tc>
      </w:tr>
      <w:tr w:rsidR="00F5144C" w:rsidRPr="00F82FC0" w14:paraId="3C85DD17" w14:textId="77777777" w:rsidTr="001E59D3">
        <w:trPr>
          <w:cantSplit/>
          <w:trHeight w:hRule="exact" w:val="454"/>
        </w:trPr>
        <w:tc>
          <w:tcPr>
            <w:tcW w:w="3324" w:type="dxa"/>
            <w:tcBorders>
              <w:top w:val="nil"/>
              <w:left w:val="nil"/>
              <w:bottom w:val="nil"/>
              <w:right w:val="single" w:sz="4" w:space="0" w:color="auto"/>
            </w:tcBorders>
            <w:shd w:val="clear" w:color="auto" w:fill="auto"/>
            <w:vAlign w:val="center"/>
          </w:tcPr>
          <w:p w14:paraId="40AD5C42" w14:textId="2F0DA91B" w:rsidR="00F5144C" w:rsidRPr="00F82FC0" w:rsidRDefault="00F5144C" w:rsidP="00CD4073">
            <w:pPr>
              <w:spacing w:after="0" w:line="240" w:lineRule="auto"/>
              <w:jc w:val="right"/>
              <w:rPr>
                <w:rFonts w:ascii="Arial Narrow" w:hAnsi="Arial Narrow"/>
                <w:b/>
                <w:sz w:val="20"/>
                <w:szCs w:val="20"/>
              </w:rPr>
            </w:pPr>
            <w:r w:rsidRPr="00F82FC0">
              <w:rPr>
                <w:rFonts w:ascii="Arial Narrow" w:hAnsi="Arial Narrow"/>
                <w:b/>
                <w:sz w:val="20"/>
                <w:szCs w:val="20"/>
              </w:rPr>
              <w:t>Ordonnateur</w:t>
            </w:r>
          </w:p>
        </w:tc>
        <w:tc>
          <w:tcPr>
            <w:tcW w:w="5743" w:type="dxa"/>
            <w:tcBorders>
              <w:left w:val="single" w:sz="4" w:space="0" w:color="auto"/>
            </w:tcBorders>
            <w:shd w:val="clear" w:color="auto" w:fill="auto"/>
            <w:vAlign w:val="center"/>
          </w:tcPr>
          <w:p w14:paraId="55B9307C" w14:textId="5BFA5118" w:rsidR="00F5144C" w:rsidRPr="00F82FC0" w:rsidRDefault="00F5144C" w:rsidP="00CD4073">
            <w:pPr>
              <w:spacing w:after="0" w:line="240" w:lineRule="auto"/>
              <w:rPr>
                <w:rFonts w:ascii="Arial Narrow" w:hAnsi="Arial Narrow"/>
              </w:rPr>
            </w:pPr>
            <w:r w:rsidRPr="00F82FC0">
              <w:rPr>
                <w:rFonts w:ascii="Arial Narrow" w:hAnsi="Arial Narrow"/>
              </w:rPr>
              <w:t>LE MAIRE</w:t>
            </w:r>
          </w:p>
        </w:tc>
      </w:tr>
      <w:tr w:rsidR="00F5144C" w:rsidRPr="00F82FC0" w14:paraId="47FD1D85" w14:textId="77777777" w:rsidTr="00F5144C">
        <w:trPr>
          <w:cantSplit/>
          <w:trHeight w:hRule="exact" w:val="579"/>
        </w:trPr>
        <w:tc>
          <w:tcPr>
            <w:tcW w:w="3324" w:type="dxa"/>
            <w:tcBorders>
              <w:top w:val="nil"/>
              <w:left w:val="nil"/>
              <w:bottom w:val="nil"/>
              <w:right w:val="single" w:sz="4" w:space="0" w:color="auto"/>
            </w:tcBorders>
            <w:shd w:val="clear" w:color="auto" w:fill="auto"/>
            <w:vAlign w:val="center"/>
          </w:tcPr>
          <w:p w14:paraId="1DA9F9C4" w14:textId="221A92C9" w:rsidR="00F5144C" w:rsidRPr="00F82FC0" w:rsidRDefault="00F5144C" w:rsidP="00CD4073">
            <w:pPr>
              <w:spacing w:after="0" w:line="240" w:lineRule="auto"/>
              <w:jc w:val="right"/>
              <w:rPr>
                <w:rFonts w:ascii="Arial Narrow" w:hAnsi="Arial Narrow"/>
                <w:b/>
                <w:sz w:val="20"/>
                <w:szCs w:val="20"/>
              </w:rPr>
            </w:pPr>
            <w:r w:rsidRPr="00F82FC0">
              <w:rPr>
                <w:rFonts w:ascii="Arial Narrow" w:hAnsi="Arial Narrow"/>
                <w:b/>
                <w:sz w:val="20"/>
                <w:szCs w:val="20"/>
              </w:rPr>
              <w:t>SIRET</w:t>
            </w:r>
          </w:p>
        </w:tc>
        <w:tc>
          <w:tcPr>
            <w:tcW w:w="5743" w:type="dxa"/>
            <w:tcBorders>
              <w:left w:val="single" w:sz="4" w:space="0" w:color="auto"/>
            </w:tcBorders>
            <w:shd w:val="clear" w:color="auto" w:fill="auto"/>
            <w:vAlign w:val="center"/>
          </w:tcPr>
          <w:p w14:paraId="1CDF9252" w14:textId="11CCADF8" w:rsidR="00F5144C" w:rsidRPr="00F82FC0" w:rsidRDefault="003F2D31" w:rsidP="00CD4073">
            <w:pPr>
              <w:spacing w:after="0" w:line="240" w:lineRule="auto"/>
              <w:rPr>
                <w:rFonts w:ascii="Arial Narrow" w:hAnsi="Arial Narrow"/>
              </w:rPr>
            </w:pPr>
            <w:r w:rsidRPr="003F2D31">
              <w:rPr>
                <w:rFonts w:ascii="Arial Narrow" w:hAnsi="Arial Narrow"/>
              </w:rPr>
              <w:t>200</w:t>
            </w:r>
            <w:r>
              <w:rPr>
                <w:rFonts w:ascii="Arial Narrow" w:hAnsi="Arial Narrow"/>
              </w:rPr>
              <w:t> </w:t>
            </w:r>
            <w:r w:rsidRPr="003F2D31">
              <w:rPr>
                <w:rFonts w:ascii="Arial Narrow" w:hAnsi="Arial Narrow"/>
              </w:rPr>
              <w:t>055</w:t>
            </w:r>
            <w:r>
              <w:rPr>
                <w:rFonts w:ascii="Arial Narrow" w:hAnsi="Arial Narrow"/>
              </w:rPr>
              <w:t> </w:t>
            </w:r>
            <w:r w:rsidRPr="003F2D31">
              <w:rPr>
                <w:rFonts w:ascii="Arial Narrow" w:hAnsi="Arial Narrow"/>
              </w:rPr>
              <w:t>994</w:t>
            </w:r>
            <w:r>
              <w:rPr>
                <w:rFonts w:ascii="Arial Narrow" w:hAnsi="Arial Narrow"/>
              </w:rPr>
              <w:t xml:space="preserve"> </w:t>
            </w:r>
            <w:r w:rsidRPr="003F2D31">
              <w:rPr>
                <w:rFonts w:ascii="Arial Narrow" w:hAnsi="Arial Narrow"/>
              </w:rPr>
              <w:t>00236</w:t>
            </w:r>
          </w:p>
        </w:tc>
      </w:tr>
      <w:tr w:rsidR="00F5144C" w:rsidRPr="00F82FC0" w14:paraId="2977DEF5" w14:textId="77777777" w:rsidTr="00CD4073">
        <w:trPr>
          <w:cantSplit/>
          <w:trHeight w:hRule="exact" w:val="767"/>
        </w:trPr>
        <w:tc>
          <w:tcPr>
            <w:tcW w:w="3324" w:type="dxa"/>
            <w:tcBorders>
              <w:top w:val="nil"/>
              <w:left w:val="nil"/>
              <w:bottom w:val="nil"/>
              <w:right w:val="single" w:sz="4" w:space="0" w:color="auto"/>
            </w:tcBorders>
            <w:shd w:val="clear" w:color="auto" w:fill="auto"/>
            <w:vAlign w:val="center"/>
          </w:tcPr>
          <w:p w14:paraId="1AFFB0CB" w14:textId="1397DB5F" w:rsidR="00F5144C" w:rsidRPr="00F82FC0" w:rsidRDefault="00F5144C" w:rsidP="00CD4073">
            <w:pPr>
              <w:spacing w:after="0" w:line="240" w:lineRule="auto"/>
              <w:jc w:val="right"/>
              <w:rPr>
                <w:rFonts w:ascii="Arial Narrow" w:hAnsi="Arial Narrow"/>
                <w:b/>
                <w:sz w:val="20"/>
                <w:szCs w:val="20"/>
              </w:rPr>
            </w:pPr>
            <w:r w:rsidRPr="00F82FC0">
              <w:rPr>
                <w:rFonts w:ascii="Arial Narrow" w:hAnsi="Arial Narrow"/>
                <w:b/>
                <w:sz w:val="20"/>
                <w:szCs w:val="20"/>
              </w:rPr>
              <w:t>Personne habilitée à donner les renseignements relatifs aux nantissements &amp; cessions de créances</w:t>
            </w:r>
          </w:p>
        </w:tc>
        <w:tc>
          <w:tcPr>
            <w:tcW w:w="5743" w:type="dxa"/>
            <w:tcBorders>
              <w:left w:val="single" w:sz="4" w:space="0" w:color="auto"/>
              <w:bottom w:val="single" w:sz="4" w:space="0" w:color="auto"/>
            </w:tcBorders>
            <w:shd w:val="clear" w:color="auto" w:fill="auto"/>
            <w:vAlign w:val="center"/>
          </w:tcPr>
          <w:p w14:paraId="5E2E18BC" w14:textId="77079672" w:rsidR="00F5144C" w:rsidRPr="00F82FC0" w:rsidRDefault="00F5144C" w:rsidP="00CD4073">
            <w:pPr>
              <w:spacing w:after="0" w:line="240" w:lineRule="auto"/>
              <w:rPr>
                <w:rFonts w:ascii="Arial Narrow" w:hAnsi="Arial Narrow"/>
              </w:rPr>
            </w:pPr>
            <w:r w:rsidRPr="00F82FC0">
              <w:rPr>
                <w:rFonts w:ascii="Arial Narrow" w:hAnsi="Arial Narrow"/>
              </w:rPr>
              <w:t xml:space="preserve">LE MAIRE </w:t>
            </w:r>
            <w:r w:rsidR="00BC63F2">
              <w:rPr>
                <w:rFonts w:ascii="Arial Narrow" w:hAnsi="Arial Narrow"/>
              </w:rPr>
              <w:t>D</w:t>
            </w:r>
            <w:r w:rsidR="001623A9">
              <w:rPr>
                <w:rFonts w:ascii="Arial Narrow" w:hAnsi="Arial Narrow"/>
              </w:rPr>
              <w:t>’ARGENTONNAY</w:t>
            </w:r>
          </w:p>
        </w:tc>
      </w:tr>
      <w:tr w:rsidR="00F5144C" w:rsidRPr="00F82FC0" w14:paraId="77E36272" w14:textId="77777777" w:rsidTr="00F5144C">
        <w:trPr>
          <w:cantSplit/>
          <w:trHeight w:hRule="exact" w:val="579"/>
        </w:trPr>
        <w:tc>
          <w:tcPr>
            <w:tcW w:w="3324" w:type="dxa"/>
            <w:tcBorders>
              <w:top w:val="nil"/>
              <w:left w:val="nil"/>
              <w:bottom w:val="nil"/>
              <w:right w:val="single" w:sz="4" w:space="0" w:color="auto"/>
            </w:tcBorders>
            <w:shd w:val="clear" w:color="auto" w:fill="auto"/>
            <w:vAlign w:val="center"/>
          </w:tcPr>
          <w:p w14:paraId="440C8E42" w14:textId="77777777" w:rsidR="00F5144C" w:rsidRPr="00F82FC0" w:rsidRDefault="00F5144C" w:rsidP="00CD4073">
            <w:pPr>
              <w:spacing w:after="0" w:line="240" w:lineRule="auto"/>
              <w:jc w:val="right"/>
              <w:rPr>
                <w:rFonts w:ascii="Arial Narrow" w:hAnsi="Arial Narrow"/>
                <w:b/>
                <w:sz w:val="20"/>
                <w:szCs w:val="20"/>
              </w:rPr>
            </w:pPr>
            <w:r w:rsidRPr="00F82FC0">
              <w:rPr>
                <w:rFonts w:ascii="Arial Narrow" w:hAnsi="Arial Narrow"/>
                <w:b/>
                <w:sz w:val="20"/>
                <w:szCs w:val="20"/>
              </w:rPr>
              <w:t>Comptable assignataire</w:t>
            </w:r>
          </w:p>
        </w:tc>
        <w:tc>
          <w:tcPr>
            <w:tcW w:w="5743" w:type="dxa"/>
            <w:tcBorders>
              <w:left w:val="single" w:sz="4" w:space="0" w:color="auto"/>
            </w:tcBorders>
            <w:shd w:val="clear" w:color="auto" w:fill="auto"/>
            <w:vAlign w:val="center"/>
          </w:tcPr>
          <w:p w14:paraId="30BA588A" w14:textId="208F2DED" w:rsidR="00F5144C" w:rsidRPr="00F82FC0" w:rsidRDefault="00F5144C" w:rsidP="00CD4073">
            <w:pPr>
              <w:spacing w:after="0" w:line="240" w:lineRule="auto"/>
              <w:rPr>
                <w:rFonts w:ascii="Arial Narrow" w:hAnsi="Arial Narrow"/>
              </w:rPr>
            </w:pPr>
            <w:r w:rsidRPr="00F82FC0">
              <w:rPr>
                <w:rFonts w:ascii="Arial Narrow" w:hAnsi="Arial Narrow"/>
              </w:rPr>
              <w:t>Monsieur le Comptable Public de la Trésorerie</w:t>
            </w:r>
            <w:r w:rsidR="00876437">
              <w:rPr>
                <w:rFonts w:ascii="Arial Narrow" w:hAnsi="Arial Narrow"/>
              </w:rPr>
              <w:t xml:space="preserve"> de </w:t>
            </w:r>
          </w:p>
        </w:tc>
      </w:tr>
    </w:tbl>
    <w:p w14:paraId="0230A7B2" w14:textId="77777777" w:rsidR="00120B3B" w:rsidRPr="00F82FC0" w:rsidRDefault="00120B3B" w:rsidP="00CD4073">
      <w:pPr>
        <w:spacing w:after="0" w:line="240" w:lineRule="auto"/>
        <w:rPr>
          <w:rFonts w:ascii="Arial Narrow" w:hAnsi="Arial Narrow"/>
        </w:rPr>
      </w:pPr>
    </w:p>
    <w:p w14:paraId="1F9E0A2B" w14:textId="77777777" w:rsidR="009B5D2F" w:rsidRPr="00F82FC0" w:rsidRDefault="006B6796" w:rsidP="00CD4073">
      <w:pPr>
        <w:pStyle w:val="Paragraphedeliste"/>
        <w:numPr>
          <w:ilvl w:val="0"/>
          <w:numId w:val="7"/>
        </w:numPr>
        <w:pBdr>
          <w:top w:val="single" w:sz="4" w:space="1" w:color="auto"/>
          <w:left w:val="single" w:sz="4" w:space="4" w:color="auto"/>
          <w:bottom w:val="single" w:sz="4" w:space="1" w:color="auto"/>
          <w:right w:val="single" w:sz="4" w:space="4" w:color="auto"/>
        </w:pBdr>
        <w:shd w:val="clear" w:color="auto" w:fill="595959"/>
        <w:spacing w:after="0" w:line="240" w:lineRule="auto"/>
        <w:rPr>
          <w:rFonts w:ascii="Arial Narrow" w:hAnsi="Arial Narrow"/>
          <w:b/>
          <w:color w:val="FFFFFF"/>
          <w:sz w:val="32"/>
          <w:szCs w:val="32"/>
        </w:rPr>
      </w:pPr>
      <w:r w:rsidRPr="00F82FC0">
        <w:rPr>
          <w:rFonts w:ascii="Arial Narrow" w:hAnsi="Arial Narrow"/>
          <w:b/>
          <w:color w:val="FFFFFF"/>
          <w:sz w:val="32"/>
          <w:szCs w:val="32"/>
        </w:rPr>
        <w:t>MAÎTRISE D’OUVRAGE</w:t>
      </w:r>
    </w:p>
    <w:p w14:paraId="0CF8D770" w14:textId="77777777" w:rsidR="006B6796" w:rsidRPr="00F82FC0" w:rsidRDefault="006B6796" w:rsidP="00CD4073">
      <w:pPr>
        <w:pStyle w:val="Paragraphedeliste"/>
        <w:spacing w:after="0" w:line="240" w:lineRule="auto"/>
        <w:ind w:left="-142"/>
        <w:rPr>
          <w:rFonts w:ascii="Arial Narrow" w:hAnsi="Arial Narrow"/>
          <w:color w:val="FFFFFF"/>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699"/>
      </w:tblGrid>
      <w:tr w:rsidR="006B6796" w:rsidRPr="00F82FC0" w14:paraId="459CEFBA" w14:textId="77777777" w:rsidTr="00F82FC0">
        <w:trPr>
          <w:trHeight w:val="426"/>
        </w:trPr>
        <w:tc>
          <w:tcPr>
            <w:tcW w:w="3510" w:type="dxa"/>
            <w:tcBorders>
              <w:top w:val="nil"/>
              <w:left w:val="nil"/>
              <w:bottom w:val="nil"/>
            </w:tcBorders>
            <w:shd w:val="clear" w:color="auto" w:fill="auto"/>
            <w:vAlign w:val="center"/>
          </w:tcPr>
          <w:p w14:paraId="416D9690" w14:textId="77777777" w:rsidR="006B6796" w:rsidRPr="00F82FC0" w:rsidRDefault="006B6796" w:rsidP="00CD4073">
            <w:pPr>
              <w:spacing w:after="0" w:line="240" w:lineRule="auto"/>
              <w:jc w:val="right"/>
              <w:rPr>
                <w:rFonts w:ascii="Arial Narrow" w:hAnsi="Arial Narrow"/>
                <w:b/>
                <w:sz w:val="20"/>
                <w:szCs w:val="20"/>
              </w:rPr>
            </w:pPr>
            <w:r w:rsidRPr="00F82FC0">
              <w:rPr>
                <w:rFonts w:ascii="Arial Narrow" w:hAnsi="Arial Narrow"/>
                <w:b/>
                <w:sz w:val="20"/>
                <w:szCs w:val="20"/>
              </w:rPr>
              <w:t>Maître d’ouvrage</w:t>
            </w:r>
          </w:p>
        </w:tc>
        <w:tc>
          <w:tcPr>
            <w:tcW w:w="5699" w:type="dxa"/>
            <w:shd w:val="clear" w:color="auto" w:fill="auto"/>
            <w:vAlign w:val="center"/>
          </w:tcPr>
          <w:p w14:paraId="2435F8F7" w14:textId="496936AA" w:rsidR="006B6796" w:rsidRPr="00F82FC0" w:rsidRDefault="003F2D31" w:rsidP="00CD4073">
            <w:pPr>
              <w:spacing w:after="0" w:line="240" w:lineRule="auto"/>
              <w:rPr>
                <w:rFonts w:ascii="Arial Narrow" w:hAnsi="Arial Narrow"/>
              </w:rPr>
            </w:pPr>
            <w:r>
              <w:rPr>
                <w:rFonts w:ascii="Arial Narrow" w:hAnsi="Arial Narrow"/>
              </w:rPr>
              <w:t>MAIRIE D’ARGENTONNAY</w:t>
            </w:r>
          </w:p>
        </w:tc>
      </w:tr>
      <w:tr w:rsidR="006B6796" w:rsidRPr="00F82FC0" w14:paraId="102DA7A4" w14:textId="77777777" w:rsidTr="00F82FC0">
        <w:trPr>
          <w:trHeight w:val="316"/>
        </w:trPr>
        <w:tc>
          <w:tcPr>
            <w:tcW w:w="3510" w:type="dxa"/>
            <w:tcBorders>
              <w:top w:val="nil"/>
              <w:left w:val="nil"/>
              <w:bottom w:val="nil"/>
            </w:tcBorders>
            <w:shd w:val="clear" w:color="auto" w:fill="auto"/>
            <w:vAlign w:val="center"/>
          </w:tcPr>
          <w:p w14:paraId="30A57DCD" w14:textId="77777777" w:rsidR="006B6796" w:rsidRPr="00F82FC0" w:rsidRDefault="006B6796" w:rsidP="00CD4073">
            <w:pPr>
              <w:spacing w:after="0" w:line="240" w:lineRule="auto"/>
              <w:jc w:val="right"/>
              <w:rPr>
                <w:rFonts w:ascii="Arial Narrow" w:hAnsi="Arial Narrow"/>
                <w:b/>
                <w:sz w:val="20"/>
                <w:szCs w:val="20"/>
              </w:rPr>
            </w:pPr>
            <w:r w:rsidRPr="00F82FC0">
              <w:rPr>
                <w:rFonts w:ascii="Arial Narrow" w:hAnsi="Arial Narrow"/>
                <w:b/>
                <w:sz w:val="20"/>
                <w:szCs w:val="20"/>
              </w:rPr>
              <w:t>Adresse</w:t>
            </w:r>
          </w:p>
        </w:tc>
        <w:tc>
          <w:tcPr>
            <w:tcW w:w="5699" w:type="dxa"/>
            <w:shd w:val="clear" w:color="auto" w:fill="auto"/>
            <w:vAlign w:val="center"/>
          </w:tcPr>
          <w:p w14:paraId="57D7E309" w14:textId="4F026F29" w:rsidR="006B6796" w:rsidRPr="00504C86" w:rsidRDefault="004D405B" w:rsidP="00CD4073">
            <w:pPr>
              <w:spacing w:after="0" w:line="240" w:lineRule="auto"/>
              <w:rPr>
                <w:rFonts w:ascii="Arial Narrow" w:hAnsi="Arial Narrow"/>
                <w:bCs/>
                <w:noProof/>
                <w:sz w:val="28"/>
                <w:szCs w:val="28"/>
              </w:rPr>
            </w:pPr>
            <w:r>
              <w:rPr>
                <w:rFonts w:ascii="Arial Narrow" w:hAnsi="Arial Narrow"/>
                <w:bCs/>
                <w:noProof/>
              </w:rPr>
              <w:t>1</w:t>
            </w:r>
            <w:r w:rsidR="003F2D31">
              <w:rPr>
                <w:rFonts w:ascii="Arial Narrow" w:hAnsi="Arial Narrow"/>
                <w:bCs/>
                <w:noProof/>
              </w:rPr>
              <w:t>1 place Léopold Bergeon – Argenton les Vallées</w:t>
            </w:r>
          </w:p>
        </w:tc>
      </w:tr>
      <w:tr w:rsidR="006B6796" w:rsidRPr="00F82FC0" w14:paraId="6C351774" w14:textId="77777777" w:rsidTr="00F82FC0">
        <w:trPr>
          <w:trHeight w:val="380"/>
        </w:trPr>
        <w:tc>
          <w:tcPr>
            <w:tcW w:w="3510" w:type="dxa"/>
            <w:tcBorders>
              <w:top w:val="nil"/>
              <w:left w:val="nil"/>
              <w:bottom w:val="nil"/>
            </w:tcBorders>
            <w:shd w:val="clear" w:color="auto" w:fill="auto"/>
            <w:vAlign w:val="center"/>
          </w:tcPr>
          <w:p w14:paraId="4284EA1D" w14:textId="77777777" w:rsidR="006B6796" w:rsidRPr="00F82FC0" w:rsidRDefault="006B6796" w:rsidP="00CD4073">
            <w:pPr>
              <w:spacing w:after="0" w:line="240" w:lineRule="auto"/>
              <w:jc w:val="right"/>
              <w:rPr>
                <w:rFonts w:ascii="Arial Narrow" w:hAnsi="Arial Narrow"/>
                <w:b/>
                <w:sz w:val="20"/>
                <w:szCs w:val="20"/>
              </w:rPr>
            </w:pPr>
          </w:p>
        </w:tc>
        <w:tc>
          <w:tcPr>
            <w:tcW w:w="5699" w:type="dxa"/>
            <w:tcBorders>
              <w:bottom w:val="single" w:sz="4" w:space="0" w:color="auto"/>
            </w:tcBorders>
            <w:shd w:val="clear" w:color="auto" w:fill="auto"/>
            <w:vAlign w:val="center"/>
          </w:tcPr>
          <w:p w14:paraId="00162278" w14:textId="671A94B9" w:rsidR="006B6796" w:rsidRPr="00F82FC0" w:rsidRDefault="003F2D31" w:rsidP="00CD4073">
            <w:pPr>
              <w:spacing w:after="0" w:line="240" w:lineRule="auto"/>
              <w:rPr>
                <w:rFonts w:ascii="Arial Narrow" w:hAnsi="Arial Narrow"/>
              </w:rPr>
            </w:pPr>
            <w:r>
              <w:rPr>
                <w:rFonts w:ascii="Arial Narrow" w:hAnsi="Arial Narrow"/>
              </w:rPr>
              <w:t>79150 ARGENTONNAY</w:t>
            </w:r>
          </w:p>
        </w:tc>
      </w:tr>
      <w:tr w:rsidR="006B6796" w:rsidRPr="00F82FC0" w14:paraId="2F6F8817" w14:textId="77777777" w:rsidTr="00F82FC0">
        <w:tc>
          <w:tcPr>
            <w:tcW w:w="3510" w:type="dxa"/>
            <w:tcBorders>
              <w:top w:val="nil"/>
              <w:left w:val="nil"/>
              <w:bottom w:val="nil"/>
              <w:right w:val="nil"/>
            </w:tcBorders>
            <w:shd w:val="clear" w:color="auto" w:fill="auto"/>
            <w:vAlign w:val="center"/>
          </w:tcPr>
          <w:p w14:paraId="4BD1B062" w14:textId="77777777" w:rsidR="006B6796" w:rsidRPr="00F82FC0" w:rsidRDefault="006B6796" w:rsidP="00CD4073">
            <w:pPr>
              <w:spacing w:after="0" w:line="240" w:lineRule="auto"/>
              <w:jc w:val="right"/>
              <w:rPr>
                <w:rFonts w:ascii="Arial Narrow" w:hAnsi="Arial Narrow"/>
                <w:b/>
                <w:sz w:val="20"/>
                <w:szCs w:val="20"/>
              </w:rPr>
            </w:pPr>
          </w:p>
        </w:tc>
        <w:tc>
          <w:tcPr>
            <w:tcW w:w="5699" w:type="dxa"/>
            <w:tcBorders>
              <w:left w:val="nil"/>
              <w:right w:val="nil"/>
            </w:tcBorders>
            <w:shd w:val="clear" w:color="auto" w:fill="auto"/>
            <w:vAlign w:val="center"/>
          </w:tcPr>
          <w:p w14:paraId="46686ECD" w14:textId="77777777" w:rsidR="006B6796" w:rsidRPr="00F82FC0" w:rsidRDefault="006B6796" w:rsidP="00CD4073">
            <w:pPr>
              <w:spacing w:after="0" w:line="240" w:lineRule="auto"/>
              <w:rPr>
                <w:rFonts w:ascii="Arial Narrow" w:hAnsi="Arial Narrow"/>
                <w:noProof/>
              </w:rPr>
            </w:pPr>
          </w:p>
        </w:tc>
      </w:tr>
      <w:tr w:rsidR="006B6796" w:rsidRPr="00F82FC0" w14:paraId="75E4748D" w14:textId="77777777" w:rsidTr="00F82FC0">
        <w:trPr>
          <w:trHeight w:val="404"/>
        </w:trPr>
        <w:tc>
          <w:tcPr>
            <w:tcW w:w="3510" w:type="dxa"/>
            <w:tcBorders>
              <w:top w:val="nil"/>
              <w:left w:val="nil"/>
              <w:bottom w:val="nil"/>
            </w:tcBorders>
            <w:shd w:val="clear" w:color="auto" w:fill="auto"/>
            <w:vAlign w:val="center"/>
          </w:tcPr>
          <w:p w14:paraId="64C4971F" w14:textId="77777777" w:rsidR="006B6796" w:rsidRPr="00F82FC0" w:rsidRDefault="006B6796" w:rsidP="00CD4073">
            <w:pPr>
              <w:spacing w:after="0" w:line="240" w:lineRule="auto"/>
              <w:jc w:val="right"/>
              <w:rPr>
                <w:rFonts w:ascii="Arial Narrow" w:hAnsi="Arial Narrow"/>
                <w:b/>
                <w:sz w:val="20"/>
                <w:szCs w:val="20"/>
              </w:rPr>
            </w:pPr>
            <w:r w:rsidRPr="00F82FC0">
              <w:rPr>
                <w:rFonts w:ascii="Arial Narrow" w:hAnsi="Arial Narrow"/>
                <w:b/>
                <w:sz w:val="20"/>
                <w:szCs w:val="20"/>
              </w:rPr>
              <w:t>Personne habilitée à signer le marché</w:t>
            </w:r>
          </w:p>
        </w:tc>
        <w:tc>
          <w:tcPr>
            <w:tcW w:w="5699" w:type="dxa"/>
            <w:shd w:val="clear" w:color="auto" w:fill="auto"/>
            <w:vAlign w:val="center"/>
          </w:tcPr>
          <w:p w14:paraId="64E66603" w14:textId="48BEC821" w:rsidR="006B6796" w:rsidRPr="00F82FC0" w:rsidRDefault="00F5144C" w:rsidP="00CD4073">
            <w:pPr>
              <w:spacing w:after="0" w:line="240" w:lineRule="auto"/>
              <w:rPr>
                <w:rFonts w:ascii="Arial Narrow" w:hAnsi="Arial Narrow"/>
                <w:noProof/>
              </w:rPr>
            </w:pPr>
            <w:r w:rsidRPr="00F82FC0">
              <w:rPr>
                <w:rFonts w:ascii="Arial Narrow" w:hAnsi="Arial Narrow"/>
                <w:noProof/>
              </w:rPr>
              <w:t>Le</w:t>
            </w:r>
            <w:r w:rsidR="004408FD" w:rsidRPr="00F82FC0">
              <w:rPr>
                <w:rFonts w:ascii="Arial Narrow" w:hAnsi="Arial Narrow"/>
                <w:noProof/>
              </w:rPr>
              <w:t xml:space="preserve"> Maire </w:t>
            </w:r>
            <w:r w:rsidR="003F2D31">
              <w:rPr>
                <w:rFonts w:ascii="Arial Narrow" w:hAnsi="Arial Narrow"/>
                <w:noProof/>
              </w:rPr>
              <w:t>d’ARGENTONNAY</w:t>
            </w:r>
          </w:p>
        </w:tc>
      </w:tr>
    </w:tbl>
    <w:p w14:paraId="5E61913D" w14:textId="77777777" w:rsidR="001E59D3" w:rsidRPr="00F82FC0" w:rsidRDefault="001E59D3" w:rsidP="00CD4073">
      <w:pPr>
        <w:spacing w:after="0" w:line="240" w:lineRule="auto"/>
        <w:jc w:val="both"/>
        <w:rPr>
          <w:rFonts w:ascii="Arial Narrow" w:hAnsi="Arial Narrow"/>
        </w:rPr>
      </w:pPr>
    </w:p>
    <w:p w14:paraId="50293F2F" w14:textId="465055E3" w:rsidR="00041350" w:rsidRDefault="006B6796" w:rsidP="00CD4073">
      <w:pPr>
        <w:pStyle w:val="Paragraphedeliste"/>
        <w:spacing w:after="0" w:line="240" w:lineRule="auto"/>
        <w:ind w:left="-142"/>
        <w:jc w:val="both"/>
        <w:rPr>
          <w:rFonts w:ascii="Arial Narrow" w:hAnsi="Arial Narrow"/>
        </w:rPr>
      </w:pPr>
      <w:r w:rsidRPr="00F82FC0">
        <w:rPr>
          <w:rFonts w:ascii="Arial Narrow" w:hAnsi="Arial Narrow"/>
        </w:rPr>
        <w:t xml:space="preserve">Le marché est passé en application </w:t>
      </w:r>
      <w:r w:rsidR="001E59D3" w:rsidRPr="00F82FC0">
        <w:rPr>
          <w:rFonts w:ascii="Arial Narrow" w:hAnsi="Arial Narrow"/>
        </w:rPr>
        <w:t>des articles L.2123-1 et R.2123-1 1° du Code de la Commande Publique</w:t>
      </w:r>
      <w:r w:rsidRPr="00F82FC0">
        <w:rPr>
          <w:rFonts w:ascii="Arial Narrow" w:hAnsi="Arial Narrow"/>
        </w:rPr>
        <w:t>.</w:t>
      </w:r>
    </w:p>
    <w:p w14:paraId="12FBBB56" w14:textId="77777777" w:rsidR="00CD4073" w:rsidRDefault="00CD4073" w:rsidP="00CD4073">
      <w:pPr>
        <w:pStyle w:val="Paragraphedeliste"/>
        <w:spacing w:after="0" w:line="240" w:lineRule="auto"/>
        <w:ind w:left="-142"/>
        <w:jc w:val="both"/>
        <w:rPr>
          <w:rFonts w:ascii="Arial Narrow" w:hAnsi="Arial Narrow"/>
        </w:rPr>
      </w:pPr>
    </w:p>
    <w:p w14:paraId="7020C844" w14:textId="77777777" w:rsidR="007C1CDF" w:rsidRPr="00F82FC0" w:rsidRDefault="007C1CDF" w:rsidP="00CD4073">
      <w:pPr>
        <w:pStyle w:val="Paragraphedeliste"/>
        <w:spacing w:after="0" w:line="240" w:lineRule="auto"/>
        <w:ind w:left="-142"/>
        <w:jc w:val="both"/>
        <w:rPr>
          <w:rFonts w:ascii="Arial Narrow" w:hAnsi="Arial Narrow"/>
        </w:rPr>
      </w:pPr>
    </w:p>
    <w:p w14:paraId="7785688D" w14:textId="77777777" w:rsidR="006B6796" w:rsidRPr="00F82FC0" w:rsidRDefault="006B6796" w:rsidP="00CD4073">
      <w:pPr>
        <w:pStyle w:val="Paragraphedeliste"/>
        <w:numPr>
          <w:ilvl w:val="0"/>
          <w:numId w:val="7"/>
        </w:numPr>
        <w:pBdr>
          <w:top w:val="single" w:sz="4" w:space="1" w:color="auto"/>
          <w:left w:val="single" w:sz="4" w:space="4" w:color="auto"/>
          <w:bottom w:val="single" w:sz="4" w:space="1" w:color="auto"/>
          <w:right w:val="single" w:sz="4" w:space="4" w:color="auto"/>
        </w:pBdr>
        <w:shd w:val="clear" w:color="auto" w:fill="595959"/>
        <w:spacing w:after="0" w:line="240" w:lineRule="auto"/>
        <w:rPr>
          <w:rFonts w:ascii="Arial Narrow" w:hAnsi="Arial Narrow"/>
          <w:b/>
          <w:color w:val="FFFFFF"/>
          <w:sz w:val="32"/>
          <w:szCs w:val="32"/>
        </w:rPr>
      </w:pPr>
      <w:r w:rsidRPr="00F82FC0">
        <w:rPr>
          <w:rFonts w:ascii="Arial Narrow" w:hAnsi="Arial Narrow"/>
          <w:b/>
          <w:color w:val="FFFFFF"/>
          <w:sz w:val="32"/>
          <w:szCs w:val="32"/>
        </w:rPr>
        <w:t>CONTRACTANT(S)</w:t>
      </w:r>
    </w:p>
    <w:p w14:paraId="5408E441" w14:textId="77777777" w:rsidR="00CF7CD9" w:rsidRPr="00F82FC0" w:rsidRDefault="00CF7CD9" w:rsidP="00CD4073">
      <w:pPr>
        <w:pStyle w:val="Paragraphedeliste"/>
        <w:spacing w:after="0" w:line="240" w:lineRule="auto"/>
        <w:ind w:left="-142"/>
        <w:jc w:val="both"/>
        <w:rPr>
          <w:rFonts w:ascii="Arial Narrow" w:eastAsia="MS Gothic" w:hAnsi="Arial Narrow"/>
        </w:rPr>
      </w:pPr>
    </w:p>
    <w:p w14:paraId="74297557" w14:textId="1A0EF0E0" w:rsidR="006B6796" w:rsidRPr="00F82FC0" w:rsidRDefault="003F2D31" w:rsidP="00CD4073">
      <w:pPr>
        <w:pStyle w:val="Paragraphedeliste"/>
        <w:spacing w:after="0" w:line="240" w:lineRule="auto"/>
        <w:ind w:left="-142"/>
        <w:jc w:val="both"/>
        <w:rPr>
          <w:rFonts w:ascii="Arial Narrow" w:hAnsi="Arial Narrow"/>
        </w:rPr>
      </w:pPr>
      <w:r>
        <w:rPr>
          <w:rFonts w:ascii="Arial Narrow" w:eastAsia="MS Gothic" w:hAnsi="Arial Narrow" w:cs="Segoe UI Symbol"/>
        </w:rPr>
        <w:sym w:font="Wingdings" w:char="F06F"/>
      </w:r>
      <w:r>
        <w:rPr>
          <w:rFonts w:ascii="Arial Narrow" w:eastAsia="MS Gothic" w:hAnsi="Arial Narrow" w:cs="Segoe UI Symbol"/>
        </w:rPr>
        <w:t xml:space="preserve"> </w:t>
      </w:r>
      <w:r w:rsidR="00530077" w:rsidRPr="00F82FC0">
        <w:rPr>
          <w:rFonts w:ascii="Arial Narrow" w:hAnsi="Arial Narrow"/>
        </w:rPr>
        <w:t>L</w:t>
      </w:r>
      <w:r w:rsidR="00510246" w:rsidRPr="00F82FC0">
        <w:rPr>
          <w:rFonts w:ascii="Arial Narrow" w:hAnsi="Arial Narrow"/>
        </w:rPr>
        <w:t>e contractant unique, soussigné</w:t>
      </w:r>
      <w:r w:rsidR="00996915" w:rsidRPr="00F82FC0">
        <w:rPr>
          <w:rFonts w:ascii="Arial Narrow" w:hAnsi="Arial Narrow"/>
        </w:rPr>
        <w:t xml:space="preserve"> </w:t>
      </w:r>
      <w:r w:rsidR="00530077" w:rsidRPr="00F82FC0">
        <w:rPr>
          <w:rFonts w:ascii="Arial Narrow" w:hAnsi="Arial Narrow"/>
        </w:rPr>
        <w:t>:</w:t>
      </w:r>
    </w:p>
    <w:p w14:paraId="758781BD" w14:textId="77777777" w:rsidR="00530077" w:rsidRPr="00F82FC0" w:rsidRDefault="00530077" w:rsidP="00CD4073">
      <w:pPr>
        <w:pStyle w:val="Paragraphedeliste"/>
        <w:spacing w:after="0" w:line="240" w:lineRule="auto"/>
        <w:ind w:left="-142"/>
        <w:jc w:val="both"/>
        <w:rPr>
          <w:rFonts w:ascii="Arial Narrow" w:hAnsi="Arial Narrow"/>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5696"/>
      </w:tblGrid>
      <w:tr w:rsidR="00FD74E9" w:rsidRPr="00F82FC0" w14:paraId="705F74C2" w14:textId="77777777" w:rsidTr="00FD74E9">
        <w:trPr>
          <w:trHeight w:hRule="exact" w:val="340"/>
        </w:trPr>
        <w:tc>
          <w:tcPr>
            <w:tcW w:w="3508" w:type="dxa"/>
            <w:shd w:val="clear" w:color="auto" w:fill="auto"/>
            <w:vAlign w:val="center"/>
          </w:tcPr>
          <w:p w14:paraId="6A8928AB" w14:textId="77777777" w:rsidR="00FD74E9" w:rsidRPr="00F82FC0" w:rsidRDefault="00FD74E9" w:rsidP="00FD74E9">
            <w:pPr>
              <w:pStyle w:val="Paragraphedeliste"/>
              <w:spacing w:after="0" w:line="240" w:lineRule="auto"/>
              <w:ind w:left="0"/>
              <w:jc w:val="right"/>
              <w:rPr>
                <w:rFonts w:ascii="Arial Narrow" w:hAnsi="Arial Narrow"/>
                <w:b/>
                <w:sz w:val="20"/>
                <w:szCs w:val="20"/>
              </w:rPr>
            </w:pPr>
            <w:r w:rsidRPr="00F82FC0">
              <w:rPr>
                <w:rFonts w:ascii="Arial Narrow" w:hAnsi="Arial Narrow"/>
                <w:b/>
                <w:sz w:val="20"/>
                <w:szCs w:val="20"/>
              </w:rPr>
              <w:t>M ou Mme</w:t>
            </w:r>
          </w:p>
        </w:tc>
        <w:tc>
          <w:tcPr>
            <w:tcW w:w="5696" w:type="dxa"/>
            <w:shd w:val="clear" w:color="auto" w:fill="auto"/>
            <w:vAlign w:val="center"/>
          </w:tcPr>
          <w:p w14:paraId="2AEA0F73" w14:textId="757F0154" w:rsidR="00FD74E9" w:rsidRPr="00FD74E9" w:rsidRDefault="00FD74E9" w:rsidP="00FD74E9">
            <w:pPr>
              <w:pStyle w:val="Paragraphedeliste"/>
              <w:spacing w:after="0" w:line="240" w:lineRule="auto"/>
              <w:ind w:left="0"/>
              <w:rPr>
                <w:rFonts w:ascii="Arial Narrow" w:hAnsi="Arial Narrow"/>
              </w:rPr>
            </w:pPr>
          </w:p>
        </w:tc>
      </w:tr>
      <w:tr w:rsidR="00FD74E9" w:rsidRPr="00F82FC0" w14:paraId="430430D3" w14:textId="77777777" w:rsidTr="00FD74E9">
        <w:trPr>
          <w:trHeight w:hRule="exact" w:val="340"/>
        </w:trPr>
        <w:tc>
          <w:tcPr>
            <w:tcW w:w="3508" w:type="dxa"/>
            <w:shd w:val="clear" w:color="auto" w:fill="auto"/>
            <w:vAlign w:val="center"/>
          </w:tcPr>
          <w:p w14:paraId="190F2958" w14:textId="77777777" w:rsidR="00FD74E9" w:rsidRPr="00F82FC0" w:rsidRDefault="00FD74E9" w:rsidP="00FD74E9">
            <w:pPr>
              <w:pStyle w:val="Paragraphedeliste"/>
              <w:spacing w:after="0" w:line="240" w:lineRule="auto"/>
              <w:ind w:left="0"/>
              <w:jc w:val="right"/>
              <w:rPr>
                <w:rFonts w:ascii="Arial Narrow" w:hAnsi="Arial Narrow"/>
                <w:b/>
                <w:sz w:val="20"/>
                <w:szCs w:val="20"/>
              </w:rPr>
            </w:pPr>
            <w:r w:rsidRPr="00F82FC0">
              <w:rPr>
                <w:rFonts w:ascii="Arial Narrow" w:hAnsi="Arial Narrow"/>
                <w:b/>
                <w:sz w:val="20"/>
                <w:szCs w:val="20"/>
              </w:rPr>
              <w:t>La société</w:t>
            </w:r>
          </w:p>
        </w:tc>
        <w:tc>
          <w:tcPr>
            <w:tcW w:w="5696" w:type="dxa"/>
            <w:shd w:val="clear" w:color="auto" w:fill="auto"/>
            <w:vAlign w:val="center"/>
          </w:tcPr>
          <w:p w14:paraId="75B1D9FA" w14:textId="2462E8C8" w:rsidR="00FD74E9" w:rsidRPr="00FD74E9" w:rsidRDefault="00FD74E9" w:rsidP="00FD74E9">
            <w:pPr>
              <w:pStyle w:val="Paragraphedeliste"/>
              <w:spacing w:after="0" w:line="240" w:lineRule="auto"/>
              <w:ind w:left="0"/>
              <w:rPr>
                <w:rFonts w:ascii="Arial Narrow" w:hAnsi="Arial Narrow"/>
              </w:rPr>
            </w:pPr>
          </w:p>
        </w:tc>
      </w:tr>
      <w:tr w:rsidR="00FD74E9" w:rsidRPr="00F82FC0" w14:paraId="4463AE1D" w14:textId="77777777" w:rsidTr="00FD74E9">
        <w:trPr>
          <w:trHeight w:hRule="exact" w:val="340"/>
        </w:trPr>
        <w:tc>
          <w:tcPr>
            <w:tcW w:w="3508" w:type="dxa"/>
            <w:shd w:val="clear" w:color="auto" w:fill="auto"/>
            <w:vAlign w:val="center"/>
          </w:tcPr>
          <w:p w14:paraId="12D1E2CD" w14:textId="77777777" w:rsidR="00FD74E9" w:rsidRPr="00F82FC0" w:rsidRDefault="00FD74E9" w:rsidP="00FD74E9">
            <w:pPr>
              <w:pStyle w:val="Paragraphedeliste"/>
              <w:spacing w:after="0" w:line="240" w:lineRule="auto"/>
              <w:ind w:left="0"/>
              <w:jc w:val="right"/>
              <w:rPr>
                <w:rFonts w:ascii="Arial Narrow" w:hAnsi="Arial Narrow"/>
                <w:b/>
                <w:sz w:val="20"/>
                <w:szCs w:val="20"/>
              </w:rPr>
            </w:pPr>
            <w:r w:rsidRPr="00F82FC0">
              <w:rPr>
                <w:rFonts w:ascii="Arial Narrow" w:hAnsi="Arial Narrow"/>
                <w:b/>
                <w:sz w:val="20"/>
                <w:szCs w:val="20"/>
              </w:rPr>
              <w:t>Représentée par</w:t>
            </w:r>
          </w:p>
        </w:tc>
        <w:tc>
          <w:tcPr>
            <w:tcW w:w="5696" w:type="dxa"/>
            <w:shd w:val="clear" w:color="auto" w:fill="auto"/>
            <w:vAlign w:val="center"/>
          </w:tcPr>
          <w:p w14:paraId="18F68547" w14:textId="0188FE7A" w:rsidR="00FD74E9" w:rsidRPr="00FD74E9" w:rsidRDefault="00FD74E9" w:rsidP="00FD74E9">
            <w:pPr>
              <w:pStyle w:val="Paragraphedeliste"/>
              <w:spacing w:after="0" w:line="240" w:lineRule="auto"/>
              <w:ind w:left="0"/>
              <w:rPr>
                <w:rFonts w:ascii="Arial Narrow" w:hAnsi="Arial Narrow"/>
              </w:rPr>
            </w:pPr>
          </w:p>
        </w:tc>
      </w:tr>
      <w:tr w:rsidR="00FD74E9" w:rsidRPr="00F82FC0" w14:paraId="75B4DCC3" w14:textId="77777777" w:rsidTr="00FD74E9">
        <w:trPr>
          <w:trHeight w:hRule="exact" w:val="340"/>
        </w:trPr>
        <w:tc>
          <w:tcPr>
            <w:tcW w:w="3508" w:type="dxa"/>
            <w:shd w:val="clear" w:color="auto" w:fill="auto"/>
            <w:vAlign w:val="center"/>
          </w:tcPr>
          <w:p w14:paraId="3F1B66A7" w14:textId="77777777" w:rsidR="00FD74E9" w:rsidRPr="00F82FC0" w:rsidRDefault="00FD74E9" w:rsidP="00FD74E9">
            <w:pPr>
              <w:pStyle w:val="Paragraphedeliste"/>
              <w:spacing w:after="0" w:line="240" w:lineRule="auto"/>
              <w:ind w:left="0"/>
              <w:jc w:val="right"/>
              <w:rPr>
                <w:rFonts w:ascii="Arial Narrow" w:hAnsi="Arial Narrow"/>
                <w:b/>
                <w:sz w:val="20"/>
                <w:szCs w:val="20"/>
              </w:rPr>
            </w:pPr>
            <w:r w:rsidRPr="00F82FC0">
              <w:rPr>
                <w:rFonts w:ascii="Arial Narrow" w:hAnsi="Arial Narrow"/>
                <w:b/>
                <w:sz w:val="20"/>
                <w:szCs w:val="20"/>
              </w:rPr>
              <w:t>Adresse</w:t>
            </w:r>
          </w:p>
        </w:tc>
        <w:tc>
          <w:tcPr>
            <w:tcW w:w="5696" w:type="dxa"/>
            <w:shd w:val="clear" w:color="auto" w:fill="auto"/>
            <w:vAlign w:val="center"/>
          </w:tcPr>
          <w:p w14:paraId="193DDF86" w14:textId="7F973C2C" w:rsidR="00FD74E9" w:rsidRPr="00FD74E9" w:rsidRDefault="00FD74E9" w:rsidP="00FD74E9">
            <w:pPr>
              <w:pStyle w:val="Paragraphedeliste"/>
              <w:spacing w:after="0" w:line="240" w:lineRule="auto"/>
              <w:ind w:left="0"/>
              <w:rPr>
                <w:rFonts w:ascii="Arial Narrow" w:hAnsi="Arial Narrow"/>
              </w:rPr>
            </w:pPr>
          </w:p>
        </w:tc>
      </w:tr>
      <w:tr w:rsidR="00FD74E9" w:rsidRPr="00F82FC0" w14:paraId="3A74F2E7" w14:textId="77777777" w:rsidTr="00FD74E9">
        <w:trPr>
          <w:trHeight w:hRule="exact" w:val="340"/>
        </w:trPr>
        <w:tc>
          <w:tcPr>
            <w:tcW w:w="3508" w:type="dxa"/>
            <w:shd w:val="clear" w:color="auto" w:fill="auto"/>
            <w:vAlign w:val="center"/>
          </w:tcPr>
          <w:p w14:paraId="368610D0" w14:textId="77777777" w:rsidR="00FD74E9" w:rsidRPr="00F82FC0" w:rsidRDefault="00FD74E9" w:rsidP="00FD74E9">
            <w:pPr>
              <w:pStyle w:val="Paragraphedeliste"/>
              <w:spacing w:after="0" w:line="240" w:lineRule="auto"/>
              <w:ind w:left="0"/>
              <w:jc w:val="right"/>
              <w:rPr>
                <w:rFonts w:ascii="Arial Narrow" w:hAnsi="Arial Narrow"/>
                <w:b/>
                <w:sz w:val="20"/>
                <w:szCs w:val="20"/>
              </w:rPr>
            </w:pPr>
            <w:r w:rsidRPr="00F82FC0">
              <w:rPr>
                <w:rFonts w:ascii="Arial Narrow" w:hAnsi="Arial Narrow"/>
                <w:b/>
                <w:sz w:val="20"/>
                <w:szCs w:val="20"/>
              </w:rPr>
              <w:t>Adresse mail</w:t>
            </w:r>
          </w:p>
        </w:tc>
        <w:tc>
          <w:tcPr>
            <w:tcW w:w="5696" w:type="dxa"/>
            <w:shd w:val="clear" w:color="auto" w:fill="auto"/>
            <w:vAlign w:val="center"/>
          </w:tcPr>
          <w:p w14:paraId="503FCBA9" w14:textId="67EC6A7B" w:rsidR="00FD74E9" w:rsidRPr="00FD74E9" w:rsidRDefault="00FD74E9" w:rsidP="00FD74E9">
            <w:pPr>
              <w:pStyle w:val="Paragraphedeliste"/>
              <w:spacing w:after="0" w:line="240" w:lineRule="auto"/>
              <w:ind w:left="0"/>
              <w:rPr>
                <w:rFonts w:ascii="Arial Narrow" w:hAnsi="Arial Narrow"/>
              </w:rPr>
            </w:pPr>
          </w:p>
        </w:tc>
      </w:tr>
      <w:tr w:rsidR="00FD74E9" w:rsidRPr="00F82FC0" w14:paraId="7E009AD1" w14:textId="77777777" w:rsidTr="00FD74E9">
        <w:trPr>
          <w:trHeight w:hRule="exact" w:val="340"/>
        </w:trPr>
        <w:tc>
          <w:tcPr>
            <w:tcW w:w="3508" w:type="dxa"/>
            <w:shd w:val="clear" w:color="auto" w:fill="auto"/>
            <w:vAlign w:val="center"/>
          </w:tcPr>
          <w:p w14:paraId="33975FF6" w14:textId="77777777" w:rsidR="00FD74E9" w:rsidRPr="00F82FC0" w:rsidRDefault="00FD74E9" w:rsidP="00FD74E9">
            <w:pPr>
              <w:pStyle w:val="Paragraphedeliste"/>
              <w:spacing w:after="0" w:line="240" w:lineRule="auto"/>
              <w:ind w:left="0"/>
              <w:jc w:val="right"/>
              <w:rPr>
                <w:rFonts w:ascii="Arial Narrow" w:hAnsi="Arial Narrow"/>
                <w:b/>
                <w:sz w:val="20"/>
                <w:szCs w:val="20"/>
              </w:rPr>
            </w:pPr>
            <w:r w:rsidRPr="00F82FC0">
              <w:rPr>
                <w:rFonts w:ascii="Arial Narrow" w:hAnsi="Arial Narrow"/>
                <w:b/>
                <w:sz w:val="20"/>
                <w:szCs w:val="20"/>
              </w:rPr>
              <w:t>N° SIRET</w:t>
            </w:r>
          </w:p>
        </w:tc>
        <w:tc>
          <w:tcPr>
            <w:tcW w:w="5696" w:type="dxa"/>
            <w:shd w:val="clear" w:color="auto" w:fill="auto"/>
            <w:vAlign w:val="center"/>
          </w:tcPr>
          <w:p w14:paraId="51492440" w14:textId="73BDD7DB" w:rsidR="00FD74E9" w:rsidRPr="00FD74E9" w:rsidRDefault="00FD74E9" w:rsidP="00FD74E9">
            <w:pPr>
              <w:pStyle w:val="Paragraphedeliste"/>
              <w:spacing w:after="0" w:line="240" w:lineRule="auto"/>
              <w:ind w:left="0"/>
              <w:rPr>
                <w:rFonts w:ascii="Arial Narrow" w:hAnsi="Arial Narrow"/>
              </w:rPr>
            </w:pPr>
          </w:p>
        </w:tc>
      </w:tr>
      <w:tr w:rsidR="00FD74E9" w:rsidRPr="00F82FC0" w14:paraId="3691A7ED" w14:textId="77777777" w:rsidTr="00FD74E9">
        <w:trPr>
          <w:trHeight w:hRule="exact" w:val="340"/>
        </w:trPr>
        <w:tc>
          <w:tcPr>
            <w:tcW w:w="3508" w:type="dxa"/>
            <w:shd w:val="clear" w:color="auto" w:fill="auto"/>
            <w:vAlign w:val="center"/>
          </w:tcPr>
          <w:p w14:paraId="78402F85" w14:textId="77777777" w:rsidR="00FD74E9" w:rsidRPr="00F82FC0" w:rsidRDefault="00FD74E9" w:rsidP="00FD74E9">
            <w:pPr>
              <w:pStyle w:val="Paragraphedeliste"/>
              <w:spacing w:after="0" w:line="240" w:lineRule="auto"/>
              <w:ind w:left="0"/>
              <w:jc w:val="right"/>
              <w:rPr>
                <w:rFonts w:ascii="Arial Narrow" w:hAnsi="Arial Narrow"/>
                <w:b/>
                <w:sz w:val="20"/>
                <w:szCs w:val="20"/>
              </w:rPr>
            </w:pPr>
            <w:r w:rsidRPr="00F82FC0">
              <w:rPr>
                <w:rFonts w:ascii="Arial Narrow" w:hAnsi="Arial Narrow"/>
                <w:b/>
                <w:sz w:val="20"/>
                <w:szCs w:val="20"/>
              </w:rPr>
              <w:t>Code APE</w:t>
            </w:r>
          </w:p>
        </w:tc>
        <w:tc>
          <w:tcPr>
            <w:tcW w:w="5696" w:type="dxa"/>
            <w:shd w:val="clear" w:color="auto" w:fill="auto"/>
            <w:vAlign w:val="center"/>
          </w:tcPr>
          <w:p w14:paraId="516BFB39" w14:textId="550EF155" w:rsidR="00FD74E9" w:rsidRPr="00FD74E9" w:rsidRDefault="00FD74E9" w:rsidP="00FD74E9">
            <w:pPr>
              <w:pStyle w:val="Paragraphedeliste"/>
              <w:spacing w:after="0" w:line="240" w:lineRule="auto"/>
              <w:ind w:left="0"/>
              <w:rPr>
                <w:rFonts w:ascii="Arial Narrow" w:hAnsi="Arial Narrow"/>
              </w:rPr>
            </w:pPr>
          </w:p>
        </w:tc>
      </w:tr>
      <w:tr w:rsidR="00FD74E9" w:rsidRPr="00F82FC0" w14:paraId="4FC3B47D" w14:textId="77777777" w:rsidTr="00FD74E9">
        <w:trPr>
          <w:trHeight w:hRule="exact" w:val="340"/>
        </w:trPr>
        <w:tc>
          <w:tcPr>
            <w:tcW w:w="3508" w:type="dxa"/>
            <w:shd w:val="clear" w:color="auto" w:fill="auto"/>
            <w:vAlign w:val="center"/>
          </w:tcPr>
          <w:p w14:paraId="0CE4105C" w14:textId="77777777" w:rsidR="00FD74E9" w:rsidRPr="00F82FC0" w:rsidRDefault="00FD74E9" w:rsidP="00FD74E9">
            <w:pPr>
              <w:pStyle w:val="Paragraphedeliste"/>
              <w:spacing w:after="0" w:line="240" w:lineRule="auto"/>
              <w:ind w:left="0"/>
              <w:jc w:val="right"/>
              <w:rPr>
                <w:rFonts w:ascii="Arial Narrow" w:hAnsi="Arial Narrow"/>
                <w:b/>
                <w:sz w:val="20"/>
                <w:szCs w:val="20"/>
              </w:rPr>
            </w:pPr>
            <w:r w:rsidRPr="00F82FC0">
              <w:rPr>
                <w:rFonts w:ascii="Arial Narrow" w:hAnsi="Arial Narrow"/>
                <w:b/>
                <w:sz w:val="20"/>
                <w:szCs w:val="20"/>
              </w:rPr>
              <w:t>RCS</w:t>
            </w:r>
          </w:p>
        </w:tc>
        <w:tc>
          <w:tcPr>
            <w:tcW w:w="5696" w:type="dxa"/>
            <w:shd w:val="clear" w:color="auto" w:fill="auto"/>
            <w:vAlign w:val="center"/>
          </w:tcPr>
          <w:p w14:paraId="2454440F" w14:textId="394D1EA0" w:rsidR="00FD74E9" w:rsidRPr="00FD74E9" w:rsidRDefault="00FD74E9" w:rsidP="00FD74E9">
            <w:pPr>
              <w:pStyle w:val="Paragraphedeliste"/>
              <w:spacing w:after="0" w:line="240" w:lineRule="auto"/>
              <w:ind w:left="0"/>
              <w:rPr>
                <w:rFonts w:ascii="Arial Narrow" w:hAnsi="Arial Narrow"/>
              </w:rPr>
            </w:pPr>
          </w:p>
        </w:tc>
      </w:tr>
    </w:tbl>
    <w:p w14:paraId="61FED9B1" w14:textId="77777777" w:rsidR="00CD4073" w:rsidRPr="00F82FC0" w:rsidRDefault="00CD4073" w:rsidP="00CD4073">
      <w:pPr>
        <w:spacing w:after="0" w:line="240" w:lineRule="auto"/>
        <w:jc w:val="both"/>
        <w:rPr>
          <w:rFonts w:ascii="Arial Narrow" w:hAnsi="Arial Narrow"/>
        </w:rPr>
      </w:pPr>
    </w:p>
    <w:p w14:paraId="69B8F5EE" w14:textId="77777777" w:rsidR="003F2D31" w:rsidRDefault="003F2D31" w:rsidP="00CD4073">
      <w:pPr>
        <w:pStyle w:val="Paragraphedeliste"/>
        <w:spacing w:after="0" w:line="240" w:lineRule="auto"/>
        <w:ind w:left="-142"/>
        <w:jc w:val="both"/>
        <w:rPr>
          <w:rFonts w:ascii="Arial Narrow" w:hAnsi="Arial Narrow"/>
        </w:rPr>
      </w:pPr>
    </w:p>
    <w:p w14:paraId="0C4B742B" w14:textId="28833EBA" w:rsidR="00996915" w:rsidRPr="00F82FC0" w:rsidRDefault="00D0781E" w:rsidP="00CD4073">
      <w:pPr>
        <w:pStyle w:val="Paragraphedeliste"/>
        <w:spacing w:after="0" w:line="240" w:lineRule="auto"/>
        <w:ind w:left="-142"/>
        <w:jc w:val="both"/>
        <w:rPr>
          <w:rFonts w:ascii="Arial Narrow" w:hAnsi="Arial Narrow"/>
        </w:rPr>
      </w:pPr>
      <w:r w:rsidRPr="00F82FC0">
        <w:rPr>
          <w:rFonts w:ascii="Arial Narrow" w:hAnsi="Arial Narrow"/>
        </w:rPr>
        <w:t xml:space="preserve">Après avoir pris connaissance du cahier des clauses </w:t>
      </w:r>
      <w:r w:rsidR="001E59D3" w:rsidRPr="00F82FC0">
        <w:rPr>
          <w:rFonts w:ascii="Arial Narrow" w:hAnsi="Arial Narrow"/>
        </w:rPr>
        <w:t xml:space="preserve">administratives </w:t>
      </w:r>
      <w:r w:rsidRPr="00F82FC0">
        <w:rPr>
          <w:rFonts w:ascii="Arial Narrow" w:hAnsi="Arial Narrow"/>
        </w:rPr>
        <w:t xml:space="preserve">particulières et des documents </w:t>
      </w:r>
      <w:r w:rsidR="001E59D3" w:rsidRPr="00F82FC0">
        <w:rPr>
          <w:rFonts w:ascii="Arial Narrow" w:hAnsi="Arial Narrow"/>
        </w:rPr>
        <w:t xml:space="preserve">constitutifs du marché </w:t>
      </w:r>
      <w:r w:rsidRPr="00F82FC0">
        <w:rPr>
          <w:rFonts w:ascii="Arial Narrow" w:hAnsi="Arial Narrow"/>
        </w:rPr>
        <w:t>qui y sont mentionnés,</w:t>
      </w:r>
    </w:p>
    <w:p w14:paraId="331136FA" w14:textId="77777777" w:rsidR="00D0781E" w:rsidRPr="00F82FC0" w:rsidRDefault="00D0781E" w:rsidP="00CD4073">
      <w:pPr>
        <w:pStyle w:val="Paragraphedeliste"/>
        <w:spacing w:after="0" w:line="240" w:lineRule="auto"/>
        <w:ind w:left="-142"/>
        <w:jc w:val="both"/>
        <w:rPr>
          <w:rFonts w:ascii="Arial Narrow" w:hAnsi="Arial Narrow"/>
        </w:rPr>
      </w:pPr>
    </w:p>
    <w:p w14:paraId="3676D87B" w14:textId="78F281D8" w:rsidR="00D0781E" w:rsidRPr="00F82FC0" w:rsidRDefault="00D0781E" w:rsidP="00CD4073">
      <w:pPr>
        <w:pStyle w:val="Paragraphedeliste"/>
        <w:spacing w:after="0" w:line="240" w:lineRule="auto"/>
        <w:ind w:left="-142"/>
        <w:jc w:val="both"/>
        <w:rPr>
          <w:rFonts w:ascii="Arial Narrow" w:hAnsi="Arial Narrow"/>
        </w:rPr>
      </w:pPr>
      <w:r w:rsidRPr="00F82FC0">
        <w:rPr>
          <w:rFonts w:ascii="Arial Narrow" w:hAnsi="Arial Narrow"/>
        </w:rPr>
        <w:t>m’engage ou engage la société, sans réserve, à exécuter les travaux, dans les conditions ci-après définies.</w:t>
      </w:r>
    </w:p>
    <w:p w14:paraId="085BC15A" w14:textId="77777777" w:rsidR="00996915" w:rsidRPr="00F82FC0" w:rsidRDefault="00996915" w:rsidP="00CD4073">
      <w:pPr>
        <w:pStyle w:val="Paragraphedeliste"/>
        <w:spacing w:after="0" w:line="240" w:lineRule="auto"/>
        <w:ind w:left="-142"/>
        <w:jc w:val="both"/>
        <w:rPr>
          <w:rFonts w:ascii="Arial Narrow" w:hAnsi="Arial Narrow"/>
        </w:rPr>
      </w:pPr>
    </w:p>
    <w:p w14:paraId="431544EE" w14:textId="77777777" w:rsidR="00D0781E" w:rsidRPr="00F82FC0" w:rsidRDefault="00D0781E" w:rsidP="00CD4073">
      <w:pPr>
        <w:pStyle w:val="Paragraphedeliste"/>
        <w:spacing w:after="0" w:line="240" w:lineRule="auto"/>
        <w:ind w:left="-142"/>
        <w:jc w:val="both"/>
        <w:rPr>
          <w:rFonts w:ascii="Arial Narrow" w:hAnsi="Arial Narrow"/>
        </w:rPr>
      </w:pPr>
      <w:r w:rsidRPr="00F82FC0">
        <w:rPr>
          <w:rFonts w:ascii="Arial Narrow" w:hAnsi="Arial Narrow"/>
        </w:rPr>
        <w:t>L’offre ainsi présentée me ou nous lie pour une durée de 90 jours à compter de la date de remise de l’offre.</w:t>
      </w:r>
    </w:p>
    <w:p w14:paraId="220230E2" w14:textId="77777777" w:rsidR="00D0781E" w:rsidRPr="00F82FC0" w:rsidRDefault="00D0781E" w:rsidP="00CD4073">
      <w:pPr>
        <w:pStyle w:val="Paragraphedeliste"/>
        <w:spacing w:after="0" w:line="240" w:lineRule="auto"/>
        <w:ind w:left="-142"/>
        <w:jc w:val="both"/>
        <w:rPr>
          <w:rFonts w:ascii="Arial Narrow" w:hAnsi="Arial Narrow"/>
        </w:rPr>
      </w:pPr>
    </w:p>
    <w:p w14:paraId="491A2073" w14:textId="77777777" w:rsidR="00CB7F75" w:rsidRPr="00F82FC0" w:rsidRDefault="00996915" w:rsidP="00CD4073">
      <w:pPr>
        <w:pStyle w:val="Paragraphedeliste"/>
        <w:spacing w:after="0" w:line="240" w:lineRule="auto"/>
        <w:ind w:left="-142"/>
        <w:jc w:val="both"/>
        <w:rPr>
          <w:rFonts w:ascii="Arial Narrow" w:hAnsi="Arial Narrow"/>
        </w:rPr>
      </w:pPr>
      <w:r w:rsidRPr="00F82FC0">
        <w:rPr>
          <w:rFonts w:ascii="Arial Narrow" w:eastAsia="MS Gothic" w:hAnsi="Arial Narrow" w:cs="Segoe UI Symbol"/>
        </w:rPr>
        <w:sym w:font="Wingdings" w:char="F06F"/>
      </w:r>
      <w:r w:rsidR="00D0781E" w:rsidRPr="00F82FC0">
        <w:rPr>
          <w:rFonts w:ascii="Arial Narrow" w:hAnsi="Arial Narrow"/>
        </w:rPr>
        <w:t xml:space="preserve"> Les, cotraitants soussignés, engageant ainsi les personnes physiques ou morales ci-après, </w:t>
      </w:r>
      <w:r w:rsidR="006A7953" w:rsidRPr="00F82FC0">
        <w:rPr>
          <w:rFonts w:ascii="Arial Narrow" w:hAnsi="Arial Narrow"/>
        </w:rPr>
        <w:t>toutes solidaires les unes des autres, et désignées dans le marché sous le nom « l’entreprise </w:t>
      </w:r>
      <w:r w:rsidR="00487195" w:rsidRPr="00F82FC0">
        <w:rPr>
          <w:rFonts w:ascii="Arial Narrow" w:hAnsi="Arial Narrow"/>
        </w:rPr>
        <w:t>» :</w:t>
      </w:r>
    </w:p>
    <w:p w14:paraId="0A5BA729" w14:textId="77777777" w:rsidR="00242BDA" w:rsidRPr="00F82FC0" w:rsidRDefault="00242BDA" w:rsidP="00CD4073">
      <w:pPr>
        <w:pStyle w:val="Paragraphedeliste"/>
        <w:spacing w:after="0" w:line="240" w:lineRule="auto"/>
        <w:ind w:left="-142"/>
        <w:jc w:val="both"/>
        <w:rPr>
          <w:rFonts w:ascii="Arial Narrow" w:hAnsi="Arial Narrow"/>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5696"/>
      </w:tblGrid>
      <w:tr w:rsidR="006A7953" w:rsidRPr="00F82FC0" w14:paraId="4C8CC08D" w14:textId="77777777" w:rsidTr="00B81ECA">
        <w:trPr>
          <w:trHeight w:hRule="exact" w:val="340"/>
        </w:trPr>
        <w:tc>
          <w:tcPr>
            <w:tcW w:w="3511" w:type="dxa"/>
            <w:shd w:val="clear" w:color="auto" w:fill="auto"/>
            <w:vAlign w:val="center"/>
          </w:tcPr>
          <w:p w14:paraId="79287907" w14:textId="77777777" w:rsidR="006A7953" w:rsidRPr="00F82FC0" w:rsidRDefault="006A7953" w:rsidP="00CD4073">
            <w:pPr>
              <w:pStyle w:val="Paragraphedeliste"/>
              <w:spacing w:after="0" w:line="240" w:lineRule="auto"/>
              <w:ind w:left="0"/>
              <w:jc w:val="right"/>
              <w:rPr>
                <w:rFonts w:ascii="Arial Narrow" w:hAnsi="Arial Narrow"/>
                <w:b/>
                <w:sz w:val="20"/>
                <w:szCs w:val="20"/>
              </w:rPr>
            </w:pPr>
            <w:r w:rsidRPr="00F82FC0">
              <w:rPr>
                <w:rFonts w:ascii="Arial Narrow" w:hAnsi="Arial Narrow"/>
                <w:b/>
                <w:sz w:val="20"/>
                <w:szCs w:val="20"/>
              </w:rPr>
              <w:t>M ou Mme</w:t>
            </w:r>
          </w:p>
        </w:tc>
        <w:tc>
          <w:tcPr>
            <w:tcW w:w="5701" w:type="dxa"/>
            <w:shd w:val="clear" w:color="auto" w:fill="auto"/>
            <w:vAlign w:val="center"/>
          </w:tcPr>
          <w:p w14:paraId="20B7F708" w14:textId="77777777" w:rsidR="006A7953" w:rsidRPr="00F82FC0" w:rsidRDefault="006A7953" w:rsidP="00CD4073">
            <w:pPr>
              <w:pStyle w:val="Paragraphedeliste"/>
              <w:spacing w:after="0" w:line="240" w:lineRule="auto"/>
              <w:ind w:left="0"/>
              <w:rPr>
                <w:rFonts w:ascii="Arial Narrow" w:hAnsi="Arial Narrow"/>
              </w:rPr>
            </w:pPr>
            <w:r w:rsidRPr="00F82FC0">
              <w:rPr>
                <w:rFonts w:ascii="Arial Narrow" w:hAnsi="Arial Narrow"/>
              </w:rPr>
              <w:fldChar w:fldCharType="begin">
                <w:ffData>
                  <w:name w:val="Texte41"/>
                  <w:enabled/>
                  <w:calcOnExit w:val="0"/>
                  <w:textInput/>
                </w:ffData>
              </w:fldChar>
            </w:r>
            <w:r w:rsidRPr="00F82FC0">
              <w:rPr>
                <w:rFonts w:ascii="Arial Narrow" w:hAnsi="Arial Narrow"/>
              </w:rPr>
              <w:instrText xml:space="preserve"> FORMTEXT </w:instrText>
            </w:r>
            <w:r w:rsidRPr="00F82FC0">
              <w:rPr>
                <w:rFonts w:ascii="Arial Narrow" w:hAnsi="Arial Narrow"/>
              </w:rPr>
            </w:r>
            <w:r w:rsidRPr="00F82FC0">
              <w:rPr>
                <w:rFonts w:ascii="Arial Narrow" w:hAnsi="Arial Narrow"/>
              </w:rPr>
              <w:fldChar w:fldCharType="separate"/>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rPr>
              <w:fldChar w:fldCharType="end"/>
            </w:r>
          </w:p>
        </w:tc>
      </w:tr>
      <w:tr w:rsidR="006A7953" w:rsidRPr="00F82FC0" w14:paraId="2AC946DE" w14:textId="77777777" w:rsidTr="00B81ECA">
        <w:trPr>
          <w:trHeight w:hRule="exact" w:val="340"/>
        </w:trPr>
        <w:tc>
          <w:tcPr>
            <w:tcW w:w="3511" w:type="dxa"/>
            <w:shd w:val="clear" w:color="auto" w:fill="auto"/>
            <w:vAlign w:val="center"/>
          </w:tcPr>
          <w:p w14:paraId="4EC3C879" w14:textId="77777777" w:rsidR="006A7953" w:rsidRPr="00F82FC0" w:rsidRDefault="006A7953" w:rsidP="00CD4073">
            <w:pPr>
              <w:pStyle w:val="Paragraphedeliste"/>
              <w:spacing w:after="0" w:line="240" w:lineRule="auto"/>
              <w:ind w:left="0"/>
              <w:jc w:val="right"/>
              <w:rPr>
                <w:rFonts w:ascii="Arial Narrow" w:hAnsi="Arial Narrow"/>
                <w:b/>
                <w:sz w:val="20"/>
                <w:szCs w:val="20"/>
              </w:rPr>
            </w:pPr>
            <w:r w:rsidRPr="00F82FC0">
              <w:rPr>
                <w:rFonts w:ascii="Arial Narrow" w:hAnsi="Arial Narrow"/>
                <w:b/>
                <w:sz w:val="20"/>
                <w:szCs w:val="20"/>
              </w:rPr>
              <w:t>La société</w:t>
            </w:r>
          </w:p>
        </w:tc>
        <w:tc>
          <w:tcPr>
            <w:tcW w:w="5701" w:type="dxa"/>
            <w:shd w:val="clear" w:color="auto" w:fill="auto"/>
            <w:vAlign w:val="center"/>
          </w:tcPr>
          <w:p w14:paraId="47EEAF56" w14:textId="77777777" w:rsidR="006A7953" w:rsidRPr="00F82FC0" w:rsidRDefault="006A7953" w:rsidP="00CD4073">
            <w:pPr>
              <w:pStyle w:val="Paragraphedeliste"/>
              <w:spacing w:after="0" w:line="240" w:lineRule="auto"/>
              <w:ind w:left="0"/>
              <w:rPr>
                <w:rFonts w:ascii="Arial Narrow" w:hAnsi="Arial Narrow"/>
              </w:rPr>
            </w:pPr>
            <w:r w:rsidRPr="00F82FC0">
              <w:rPr>
                <w:rFonts w:ascii="Arial Narrow" w:hAnsi="Arial Narrow"/>
              </w:rPr>
              <w:fldChar w:fldCharType="begin">
                <w:ffData>
                  <w:name w:val="Texte42"/>
                  <w:enabled/>
                  <w:calcOnExit w:val="0"/>
                  <w:textInput/>
                </w:ffData>
              </w:fldChar>
            </w:r>
            <w:r w:rsidRPr="00F82FC0">
              <w:rPr>
                <w:rFonts w:ascii="Arial Narrow" w:hAnsi="Arial Narrow"/>
              </w:rPr>
              <w:instrText xml:space="preserve"> FORMTEXT </w:instrText>
            </w:r>
            <w:r w:rsidRPr="00F82FC0">
              <w:rPr>
                <w:rFonts w:ascii="Arial Narrow" w:hAnsi="Arial Narrow"/>
              </w:rPr>
            </w:r>
            <w:r w:rsidRPr="00F82FC0">
              <w:rPr>
                <w:rFonts w:ascii="Arial Narrow" w:hAnsi="Arial Narrow"/>
              </w:rPr>
              <w:fldChar w:fldCharType="separate"/>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rPr>
              <w:fldChar w:fldCharType="end"/>
            </w:r>
          </w:p>
        </w:tc>
      </w:tr>
      <w:tr w:rsidR="006A7953" w:rsidRPr="00F82FC0" w14:paraId="5A50AB12" w14:textId="77777777" w:rsidTr="00B81ECA">
        <w:trPr>
          <w:trHeight w:hRule="exact" w:val="340"/>
        </w:trPr>
        <w:tc>
          <w:tcPr>
            <w:tcW w:w="3511" w:type="dxa"/>
            <w:shd w:val="clear" w:color="auto" w:fill="auto"/>
            <w:vAlign w:val="center"/>
          </w:tcPr>
          <w:p w14:paraId="06B07736" w14:textId="77777777" w:rsidR="006A7953" w:rsidRPr="00F82FC0" w:rsidRDefault="006A7953" w:rsidP="00CD4073">
            <w:pPr>
              <w:pStyle w:val="Paragraphedeliste"/>
              <w:spacing w:after="0" w:line="240" w:lineRule="auto"/>
              <w:ind w:left="0"/>
              <w:jc w:val="right"/>
              <w:rPr>
                <w:rFonts w:ascii="Arial Narrow" w:hAnsi="Arial Narrow"/>
                <w:b/>
                <w:sz w:val="20"/>
                <w:szCs w:val="20"/>
              </w:rPr>
            </w:pPr>
            <w:r w:rsidRPr="00F82FC0">
              <w:rPr>
                <w:rFonts w:ascii="Arial Narrow" w:hAnsi="Arial Narrow"/>
                <w:b/>
                <w:sz w:val="20"/>
                <w:szCs w:val="20"/>
              </w:rPr>
              <w:t>Représentée par</w:t>
            </w:r>
          </w:p>
        </w:tc>
        <w:tc>
          <w:tcPr>
            <w:tcW w:w="5701" w:type="dxa"/>
            <w:shd w:val="clear" w:color="auto" w:fill="auto"/>
            <w:vAlign w:val="center"/>
          </w:tcPr>
          <w:p w14:paraId="3ADA0DD0" w14:textId="77777777" w:rsidR="006A7953" w:rsidRPr="00F82FC0" w:rsidRDefault="006A7953" w:rsidP="00CD4073">
            <w:pPr>
              <w:pStyle w:val="Paragraphedeliste"/>
              <w:spacing w:after="0" w:line="240" w:lineRule="auto"/>
              <w:ind w:left="0"/>
              <w:rPr>
                <w:rFonts w:ascii="Arial Narrow" w:hAnsi="Arial Narrow"/>
              </w:rPr>
            </w:pPr>
            <w:r w:rsidRPr="00F82FC0">
              <w:rPr>
                <w:rFonts w:ascii="Arial Narrow" w:hAnsi="Arial Narrow"/>
              </w:rPr>
              <w:fldChar w:fldCharType="begin">
                <w:ffData>
                  <w:name w:val="Texte43"/>
                  <w:enabled/>
                  <w:calcOnExit w:val="0"/>
                  <w:textInput/>
                </w:ffData>
              </w:fldChar>
            </w:r>
            <w:r w:rsidRPr="00F82FC0">
              <w:rPr>
                <w:rFonts w:ascii="Arial Narrow" w:hAnsi="Arial Narrow"/>
              </w:rPr>
              <w:instrText xml:space="preserve"> FORMTEXT </w:instrText>
            </w:r>
            <w:r w:rsidRPr="00F82FC0">
              <w:rPr>
                <w:rFonts w:ascii="Arial Narrow" w:hAnsi="Arial Narrow"/>
              </w:rPr>
            </w:r>
            <w:r w:rsidRPr="00F82FC0">
              <w:rPr>
                <w:rFonts w:ascii="Arial Narrow" w:hAnsi="Arial Narrow"/>
              </w:rPr>
              <w:fldChar w:fldCharType="separate"/>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rPr>
              <w:fldChar w:fldCharType="end"/>
            </w:r>
          </w:p>
        </w:tc>
      </w:tr>
      <w:tr w:rsidR="006A7953" w:rsidRPr="00F82FC0" w14:paraId="1E7D974D" w14:textId="77777777" w:rsidTr="00B81ECA">
        <w:trPr>
          <w:trHeight w:hRule="exact" w:val="340"/>
        </w:trPr>
        <w:tc>
          <w:tcPr>
            <w:tcW w:w="3511" w:type="dxa"/>
            <w:shd w:val="clear" w:color="auto" w:fill="auto"/>
            <w:vAlign w:val="center"/>
          </w:tcPr>
          <w:p w14:paraId="63BFA874" w14:textId="77777777" w:rsidR="006A7953" w:rsidRPr="00F82FC0" w:rsidRDefault="006A7953" w:rsidP="00CD4073">
            <w:pPr>
              <w:pStyle w:val="Paragraphedeliste"/>
              <w:spacing w:after="0" w:line="240" w:lineRule="auto"/>
              <w:ind w:left="0"/>
              <w:jc w:val="right"/>
              <w:rPr>
                <w:rFonts w:ascii="Arial Narrow" w:hAnsi="Arial Narrow"/>
                <w:b/>
                <w:sz w:val="20"/>
                <w:szCs w:val="20"/>
              </w:rPr>
            </w:pPr>
            <w:r w:rsidRPr="00F82FC0">
              <w:rPr>
                <w:rFonts w:ascii="Arial Narrow" w:hAnsi="Arial Narrow"/>
                <w:b/>
                <w:sz w:val="20"/>
                <w:szCs w:val="20"/>
              </w:rPr>
              <w:t>Adresse</w:t>
            </w:r>
          </w:p>
        </w:tc>
        <w:tc>
          <w:tcPr>
            <w:tcW w:w="5701" w:type="dxa"/>
            <w:shd w:val="clear" w:color="auto" w:fill="auto"/>
            <w:vAlign w:val="center"/>
          </w:tcPr>
          <w:p w14:paraId="4AAE5EF4" w14:textId="77777777" w:rsidR="006A7953" w:rsidRPr="00F82FC0" w:rsidRDefault="006A7953" w:rsidP="00CD4073">
            <w:pPr>
              <w:pStyle w:val="Paragraphedeliste"/>
              <w:spacing w:after="0" w:line="240" w:lineRule="auto"/>
              <w:ind w:left="0"/>
              <w:rPr>
                <w:rFonts w:ascii="Arial Narrow" w:hAnsi="Arial Narrow"/>
              </w:rPr>
            </w:pPr>
            <w:r w:rsidRPr="00F82FC0">
              <w:rPr>
                <w:rFonts w:ascii="Arial Narrow" w:hAnsi="Arial Narrow"/>
              </w:rPr>
              <w:fldChar w:fldCharType="begin">
                <w:ffData>
                  <w:name w:val="Texte44"/>
                  <w:enabled/>
                  <w:calcOnExit w:val="0"/>
                  <w:textInput/>
                </w:ffData>
              </w:fldChar>
            </w:r>
            <w:r w:rsidRPr="00F82FC0">
              <w:rPr>
                <w:rFonts w:ascii="Arial Narrow" w:hAnsi="Arial Narrow"/>
              </w:rPr>
              <w:instrText xml:space="preserve"> FORMTEXT </w:instrText>
            </w:r>
            <w:r w:rsidRPr="00F82FC0">
              <w:rPr>
                <w:rFonts w:ascii="Arial Narrow" w:hAnsi="Arial Narrow"/>
              </w:rPr>
            </w:r>
            <w:r w:rsidRPr="00F82FC0">
              <w:rPr>
                <w:rFonts w:ascii="Arial Narrow" w:hAnsi="Arial Narrow"/>
              </w:rPr>
              <w:fldChar w:fldCharType="separate"/>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rPr>
              <w:fldChar w:fldCharType="end"/>
            </w:r>
          </w:p>
        </w:tc>
      </w:tr>
      <w:tr w:rsidR="0004062A" w:rsidRPr="00F82FC0" w14:paraId="0D02A875" w14:textId="77777777" w:rsidTr="00B81ECA">
        <w:trPr>
          <w:trHeight w:hRule="exact" w:val="340"/>
        </w:trPr>
        <w:tc>
          <w:tcPr>
            <w:tcW w:w="3511" w:type="dxa"/>
            <w:shd w:val="clear" w:color="auto" w:fill="auto"/>
            <w:vAlign w:val="center"/>
          </w:tcPr>
          <w:p w14:paraId="53222496" w14:textId="77777777" w:rsidR="0004062A" w:rsidRPr="00F82FC0" w:rsidRDefault="0004062A" w:rsidP="00CD4073">
            <w:pPr>
              <w:pStyle w:val="Paragraphedeliste"/>
              <w:spacing w:after="0" w:line="240" w:lineRule="auto"/>
              <w:ind w:left="0"/>
              <w:jc w:val="right"/>
              <w:rPr>
                <w:rFonts w:ascii="Arial Narrow" w:hAnsi="Arial Narrow"/>
                <w:b/>
                <w:sz w:val="20"/>
                <w:szCs w:val="20"/>
              </w:rPr>
            </w:pPr>
            <w:r w:rsidRPr="00F82FC0">
              <w:rPr>
                <w:rFonts w:ascii="Arial Narrow" w:hAnsi="Arial Narrow"/>
                <w:b/>
                <w:sz w:val="20"/>
                <w:szCs w:val="20"/>
              </w:rPr>
              <w:t>Adresse mail</w:t>
            </w:r>
          </w:p>
        </w:tc>
        <w:tc>
          <w:tcPr>
            <w:tcW w:w="5701" w:type="dxa"/>
            <w:shd w:val="clear" w:color="auto" w:fill="auto"/>
            <w:vAlign w:val="center"/>
          </w:tcPr>
          <w:p w14:paraId="5FE2707F" w14:textId="77777777" w:rsidR="0004062A" w:rsidRPr="00F82FC0" w:rsidRDefault="0004062A" w:rsidP="00CD4073">
            <w:pPr>
              <w:pStyle w:val="Paragraphedeliste"/>
              <w:spacing w:after="0" w:line="240" w:lineRule="auto"/>
              <w:ind w:left="0"/>
              <w:rPr>
                <w:rFonts w:ascii="Arial Narrow" w:hAnsi="Arial Narrow"/>
              </w:rPr>
            </w:pPr>
            <w:r w:rsidRPr="00F82FC0">
              <w:rPr>
                <w:rFonts w:ascii="Arial Narrow" w:hAnsi="Arial Narrow"/>
              </w:rPr>
              <w:fldChar w:fldCharType="begin">
                <w:ffData>
                  <w:name w:val="Texte45"/>
                  <w:enabled/>
                  <w:calcOnExit w:val="0"/>
                  <w:textInput/>
                </w:ffData>
              </w:fldChar>
            </w:r>
            <w:r w:rsidRPr="00F82FC0">
              <w:rPr>
                <w:rFonts w:ascii="Arial Narrow" w:hAnsi="Arial Narrow"/>
              </w:rPr>
              <w:instrText xml:space="preserve"> FORMTEXT </w:instrText>
            </w:r>
            <w:r w:rsidRPr="00F82FC0">
              <w:rPr>
                <w:rFonts w:ascii="Arial Narrow" w:hAnsi="Arial Narrow"/>
              </w:rPr>
            </w:r>
            <w:r w:rsidRPr="00F82FC0">
              <w:rPr>
                <w:rFonts w:ascii="Arial Narrow" w:hAnsi="Arial Narrow"/>
              </w:rPr>
              <w:fldChar w:fldCharType="separate"/>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rPr>
              <w:fldChar w:fldCharType="end"/>
            </w:r>
          </w:p>
        </w:tc>
      </w:tr>
      <w:tr w:rsidR="006A7953" w:rsidRPr="00F82FC0" w14:paraId="7FC1624F" w14:textId="77777777" w:rsidTr="00B81ECA">
        <w:trPr>
          <w:trHeight w:hRule="exact" w:val="340"/>
        </w:trPr>
        <w:tc>
          <w:tcPr>
            <w:tcW w:w="3511" w:type="dxa"/>
            <w:shd w:val="clear" w:color="auto" w:fill="auto"/>
            <w:vAlign w:val="center"/>
          </w:tcPr>
          <w:p w14:paraId="3A054EB2" w14:textId="77777777" w:rsidR="006A7953" w:rsidRPr="00F82FC0" w:rsidRDefault="006A7953" w:rsidP="00CD4073">
            <w:pPr>
              <w:pStyle w:val="Paragraphedeliste"/>
              <w:spacing w:after="0" w:line="240" w:lineRule="auto"/>
              <w:ind w:left="0"/>
              <w:jc w:val="right"/>
              <w:rPr>
                <w:rFonts w:ascii="Arial Narrow" w:hAnsi="Arial Narrow"/>
                <w:b/>
                <w:sz w:val="20"/>
                <w:szCs w:val="20"/>
              </w:rPr>
            </w:pPr>
            <w:r w:rsidRPr="00F82FC0">
              <w:rPr>
                <w:rFonts w:ascii="Arial Narrow" w:hAnsi="Arial Narrow"/>
                <w:b/>
                <w:sz w:val="20"/>
                <w:szCs w:val="20"/>
              </w:rPr>
              <w:t>N° SIRET</w:t>
            </w:r>
          </w:p>
        </w:tc>
        <w:tc>
          <w:tcPr>
            <w:tcW w:w="5701" w:type="dxa"/>
            <w:shd w:val="clear" w:color="auto" w:fill="auto"/>
            <w:vAlign w:val="center"/>
          </w:tcPr>
          <w:p w14:paraId="78A8D35C" w14:textId="77777777" w:rsidR="006A7953" w:rsidRPr="00F82FC0" w:rsidRDefault="006A7953" w:rsidP="00CD4073">
            <w:pPr>
              <w:pStyle w:val="Paragraphedeliste"/>
              <w:spacing w:after="0" w:line="240" w:lineRule="auto"/>
              <w:ind w:left="0"/>
              <w:rPr>
                <w:rFonts w:ascii="Arial Narrow" w:hAnsi="Arial Narrow"/>
              </w:rPr>
            </w:pPr>
            <w:r w:rsidRPr="00F82FC0">
              <w:rPr>
                <w:rFonts w:ascii="Arial Narrow" w:hAnsi="Arial Narrow"/>
              </w:rPr>
              <w:fldChar w:fldCharType="begin">
                <w:ffData>
                  <w:name w:val="Texte45"/>
                  <w:enabled/>
                  <w:calcOnExit w:val="0"/>
                  <w:textInput/>
                </w:ffData>
              </w:fldChar>
            </w:r>
            <w:r w:rsidRPr="00F82FC0">
              <w:rPr>
                <w:rFonts w:ascii="Arial Narrow" w:hAnsi="Arial Narrow"/>
              </w:rPr>
              <w:instrText xml:space="preserve"> FORMTEXT </w:instrText>
            </w:r>
            <w:r w:rsidRPr="00F82FC0">
              <w:rPr>
                <w:rFonts w:ascii="Arial Narrow" w:hAnsi="Arial Narrow"/>
              </w:rPr>
            </w:r>
            <w:r w:rsidRPr="00F82FC0">
              <w:rPr>
                <w:rFonts w:ascii="Arial Narrow" w:hAnsi="Arial Narrow"/>
              </w:rPr>
              <w:fldChar w:fldCharType="separate"/>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rPr>
              <w:fldChar w:fldCharType="end"/>
            </w:r>
          </w:p>
        </w:tc>
      </w:tr>
      <w:tr w:rsidR="006A7953" w:rsidRPr="00F82FC0" w14:paraId="52E477DE" w14:textId="77777777" w:rsidTr="00B81ECA">
        <w:trPr>
          <w:trHeight w:hRule="exact" w:val="340"/>
        </w:trPr>
        <w:tc>
          <w:tcPr>
            <w:tcW w:w="3511" w:type="dxa"/>
            <w:shd w:val="clear" w:color="auto" w:fill="auto"/>
            <w:vAlign w:val="center"/>
          </w:tcPr>
          <w:p w14:paraId="38E57480" w14:textId="77777777" w:rsidR="006A7953" w:rsidRPr="00F82FC0" w:rsidRDefault="006A7953" w:rsidP="00CD4073">
            <w:pPr>
              <w:pStyle w:val="Paragraphedeliste"/>
              <w:spacing w:after="0" w:line="240" w:lineRule="auto"/>
              <w:ind w:left="0"/>
              <w:jc w:val="right"/>
              <w:rPr>
                <w:rFonts w:ascii="Arial Narrow" w:hAnsi="Arial Narrow"/>
                <w:b/>
                <w:sz w:val="20"/>
                <w:szCs w:val="20"/>
              </w:rPr>
            </w:pPr>
            <w:r w:rsidRPr="00F82FC0">
              <w:rPr>
                <w:rFonts w:ascii="Arial Narrow" w:hAnsi="Arial Narrow"/>
                <w:b/>
                <w:sz w:val="20"/>
                <w:szCs w:val="20"/>
              </w:rPr>
              <w:t>Code APE</w:t>
            </w:r>
          </w:p>
        </w:tc>
        <w:tc>
          <w:tcPr>
            <w:tcW w:w="5701" w:type="dxa"/>
            <w:shd w:val="clear" w:color="auto" w:fill="auto"/>
            <w:vAlign w:val="center"/>
          </w:tcPr>
          <w:p w14:paraId="55B31975" w14:textId="77777777" w:rsidR="006A7953" w:rsidRPr="00F82FC0" w:rsidRDefault="006A7953" w:rsidP="00CD4073">
            <w:pPr>
              <w:pStyle w:val="Paragraphedeliste"/>
              <w:spacing w:after="0" w:line="240" w:lineRule="auto"/>
              <w:ind w:left="0"/>
              <w:rPr>
                <w:rFonts w:ascii="Arial Narrow" w:hAnsi="Arial Narrow"/>
              </w:rPr>
            </w:pPr>
            <w:r w:rsidRPr="00F82FC0">
              <w:rPr>
                <w:rFonts w:ascii="Arial Narrow" w:hAnsi="Arial Narrow"/>
              </w:rPr>
              <w:fldChar w:fldCharType="begin">
                <w:ffData>
                  <w:name w:val="Texte46"/>
                  <w:enabled/>
                  <w:calcOnExit w:val="0"/>
                  <w:textInput/>
                </w:ffData>
              </w:fldChar>
            </w:r>
            <w:r w:rsidRPr="00F82FC0">
              <w:rPr>
                <w:rFonts w:ascii="Arial Narrow" w:hAnsi="Arial Narrow"/>
              </w:rPr>
              <w:instrText xml:space="preserve"> FORMTEXT </w:instrText>
            </w:r>
            <w:r w:rsidRPr="00F82FC0">
              <w:rPr>
                <w:rFonts w:ascii="Arial Narrow" w:hAnsi="Arial Narrow"/>
              </w:rPr>
            </w:r>
            <w:r w:rsidRPr="00F82FC0">
              <w:rPr>
                <w:rFonts w:ascii="Arial Narrow" w:hAnsi="Arial Narrow"/>
              </w:rPr>
              <w:fldChar w:fldCharType="separate"/>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rPr>
              <w:fldChar w:fldCharType="end"/>
            </w:r>
          </w:p>
        </w:tc>
      </w:tr>
      <w:tr w:rsidR="006A7953" w:rsidRPr="00F82FC0" w14:paraId="067E81BE" w14:textId="77777777" w:rsidTr="00B81ECA">
        <w:trPr>
          <w:trHeight w:hRule="exact" w:val="340"/>
        </w:trPr>
        <w:tc>
          <w:tcPr>
            <w:tcW w:w="3511" w:type="dxa"/>
            <w:shd w:val="clear" w:color="auto" w:fill="auto"/>
            <w:vAlign w:val="center"/>
          </w:tcPr>
          <w:p w14:paraId="21D75BBD" w14:textId="77777777" w:rsidR="006A7953" w:rsidRPr="00F82FC0" w:rsidRDefault="006A7953" w:rsidP="00CD4073">
            <w:pPr>
              <w:pStyle w:val="Paragraphedeliste"/>
              <w:spacing w:after="0" w:line="240" w:lineRule="auto"/>
              <w:ind w:left="0"/>
              <w:jc w:val="right"/>
              <w:rPr>
                <w:rFonts w:ascii="Arial Narrow" w:hAnsi="Arial Narrow"/>
                <w:b/>
                <w:sz w:val="20"/>
                <w:szCs w:val="20"/>
              </w:rPr>
            </w:pPr>
            <w:r w:rsidRPr="00F82FC0">
              <w:rPr>
                <w:rFonts w:ascii="Arial Narrow" w:hAnsi="Arial Narrow"/>
                <w:b/>
                <w:sz w:val="20"/>
                <w:szCs w:val="20"/>
              </w:rPr>
              <w:t>RCS</w:t>
            </w:r>
          </w:p>
        </w:tc>
        <w:tc>
          <w:tcPr>
            <w:tcW w:w="5701" w:type="dxa"/>
            <w:shd w:val="clear" w:color="auto" w:fill="auto"/>
            <w:vAlign w:val="center"/>
          </w:tcPr>
          <w:p w14:paraId="5DE71E33" w14:textId="77777777" w:rsidR="006A7953" w:rsidRPr="00F82FC0" w:rsidRDefault="006A7953" w:rsidP="00CD4073">
            <w:pPr>
              <w:pStyle w:val="Paragraphedeliste"/>
              <w:spacing w:after="0" w:line="240" w:lineRule="auto"/>
              <w:ind w:left="0"/>
              <w:rPr>
                <w:rFonts w:ascii="Arial Narrow" w:hAnsi="Arial Narrow"/>
              </w:rPr>
            </w:pPr>
            <w:r w:rsidRPr="00F82FC0">
              <w:rPr>
                <w:rFonts w:ascii="Arial Narrow" w:hAnsi="Arial Narrow"/>
              </w:rPr>
              <w:fldChar w:fldCharType="begin">
                <w:ffData>
                  <w:name w:val="Texte47"/>
                  <w:enabled/>
                  <w:calcOnExit w:val="0"/>
                  <w:textInput/>
                </w:ffData>
              </w:fldChar>
            </w:r>
            <w:r w:rsidRPr="00F82FC0">
              <w:rPr>
                <w:rFonts w:ascii="Arial Narrow" w:hAnsi="Arial Narrow"/>
              </w:rPr>
              <w:instrText xml:space="preserve"> FORMTEXT </w:instrText>
            </w:r>
            <w:r w:rsidRPr="00F82FC0">
              <w:rPr>
                <w:rFonts w:ascii="Arial Narrow" w:hAnsi="Arial Narrow"/>
              </w:rPr>
            </w:r>
            <w:r w:rsidRPr="00F82FC0">
              <w:rPr>
                <w:rFonts w:ascii="Arial Narrow" w:hAnsi="Arial Narrow"/>
              </w:rPr>
              <w:fldChar w:fldCharType="separate"/>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rPr>
              <w:fldChar w:fldCharType="end"/>
            </w:r>
          </w:p>
        </w:tc>
      </w:tr>
    </w:tbl>
    <w:p w14:paraId="3E440920" w14:textId="77777777" w:rsidR="006A7953" w:rsidRPr="00F82FC0" w:rsidRDefault="006A7953" w:rsidP="00CD4073">
      <w:pPr>
        <w:spacing w:after="0" w:line="240" w:lineRule="auto"/>
        <w:rPr>
          <w:rFonts w:ascii="Arial Narrow" w:hAnsi="Arial Narrow"/>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5696"/>
      </w:tblGrid>
      <w:tr w:rsidR="006A7953" w:rsidRPr="00F82FC0" w14:paraId="78EFDA15" w14:textId="77777777" w:rsidTr="00B10A38">
        <w:trPr>
          <w:trHeight w:hRule="exact" w:val="340"/>
        </w:trPr>
        <w:tc>
          <w:tcPr>
            <w:tcW w:w="3511" w:type="dxa"/>
            <w:shd w:val="clear" w:color="auto" w:fill="auto"/>
            <w:vAlign w:val="center"/>
          </w:tcPr>
          <w:p w14:paraId="531EE5D1" w14:textId="77777777" w:rsidR="006A7953" w:rsidRPr="00F82FC0" w:rsidRDefault="006A7953" w:rsidP="00CD4073">
            <w:pPr>
              <w:pStyle w:val="Paragraphedeliste"/>
              <w:spacing w:after="0" w:line="240" w:lineRule="auto"/>
              <w:ind w:left="0"/>
              <w:jc w:val="right"/>
              <w:rPr>
                <w:rFonts w:ascii="Arial Narrow" w:hAnsi="Arial Narrow"/>
                <w:b/>
                <w:sz w:val="20"/>
                <w:szCs w:val="20"/>
              </w:rPr>
            </w:pPr>
            <w:r w:rsidRPr="00F82FC0">
              <w:rPr>
                <w:rFonts w:ascii="Arial Narrow" w:hAnsi="Arial Narrow"/>
                <w:b/>
                <w:sz w:val="20"/>
                <w:szCs w:val="20"/>
              </w:rPr>
              <w:t>M ou Mme</w:t>
            </w:r>
          </w:p>
        </w:tc>
        <w:tc>
          <w:tcPr>
            <w:tcW w:w="5701" w:type="dxa"/>
            <w:shd w:val="clear" w:color="auto" w:fill="auto"/>
            <w:vAlign w:val="center"/>
          </w:tcPr>
          <w:p w14:paraId="636370EB" w14:textId="77777777" w:rsidR="006A7953" w:rsidRPr="00F82FC0" w:rsidRDefault="006A7953" w:rsidP="00CD4073">
            <w:pPr>
              <w:pStyle w:val="Paragraphedeliste"/>
              <w:spacing w:after="0" w:line="240" w:lineRule="auto"/>
              <w:ind w:left="0"/>
              <w:rPr>
                <w:rFonts w:ascii="Arial Narrow" w:hAnsi="Arial Narrow"/>
              </w:rPr>
            </w:pPr>
            <w:r w:rsidRPr="00F82FC0">
              <w:rPr>
                <w:rFonts w:ascii="Arial Narrow" w:hAnsi="Arial Narrow"/>
              </w:rPr>
              <w:fldChar w:fldCharType="begin">
                <w:ffData>
                  <w:name w:val="Texte41"/>
                  <w:enabled/>
                  <w:calcOnExit w:val="0"/>
                  <w:textInput/>
                </w:ffData>
              </w:fldChar>
            </w:r>
            <w:r w:rsidRPr="00F82FC0">
              <w:rPr>
                <w:rFonts w:ascii="Arial Narrow" w:hAnsi="Arial Narrow"/>
              </w:rPr>
              <w:instrText xml:space="preserve"> FORMTEXT </w:instrText>
            </w:r>
            <w:r w:rsidRPr="00F82FC0">
              <w:rPr>
                <w:rFonts w:ascii="Arial Narrow" w:hAnsi="Arial Narrow"/>
              </w:rPr>
            </w:r>
            <w:r w:rsidRPr="00F82FC0">
              <w:rPr>
                <w:rFonts w:ascii="Arial Narrow" w:hAnsi="Arial Narrow"/>
              </w:rPr>
              <w:fldChar w:fldCharType="separate"/>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rPr>
              <w:fldChar w:fldCharType="end"/>
            </w:r>
          </w:p>
        </w:tc>
      </w:tr>
      <w:tr w:rsidR="006A7953" w:rsidRPr="00F82FC0" w14:paraId="104DF4B8" w14:textId="77777777" w:rsidTr="00B10A38">
        <w:trPr>
          <w:trHeight w:hRule="exact" w:val="340"/>
        </w:trPr>
        <w:tc>
          <w:tcPr>
            <w:tcW w:w="3511" w:type="dxa"/>
            <w:shd w:val="clear" w:color="auto" w:fill="auto"/>
            <w:vAlign w:val="center"/>
          </w:tcPr>
          <w:p w14:paraId="248E5B5B" w14:textId="77777777" w:rsidR="006A7953" w:rsidRPr="00F82FC0" w:rsidRDefault="006A7953" w:rsidP="00CD4073">
            <w:pPr>
              <w:pStyle w:val="Paragraphedeliste"/>
              <w:spacing w:after="0" w:line="240" w:lineRule="auto"/>
              <w:ind w:left="0"/>
              <w:jc w:val="right"/>
              <w:rPr>
                <w:rFonts w:ascii="Arial Narrow" w:hAnsi="Arial Narrow"/>
                <w:b/>
                <w:sz w:val="20"/>
                <w:szCs w:val="20"/>
              </w:rPr>
            </w:pPr>
            <w:r w:rsidRPr="00F82FC0">
              <w:rPr>
                <w:rFonts w:ascii="Arial Narrow" w:hAnsi="Arial Narrow"/>
                <w:b/>
                <w:sz w:val="20"/>
                <w:szCs w:val="20"/>
              </w:rPr>
              <w:t>La société</w:t>
            </w:r>
          </w:p>
        </w:tc>
        <w:tc>
          <w:tcPr>
            <w:tcW w:w="5701" w:type="dxa"/>
            <w:shd w:val="clear" w:color="auto" w:fill="auto"/>
            <w:vAlign w:val="center"/>
          </w:tcPr>
          <w:p w14:paraId="04537220" w14:textId="77777777" w:rsidR="006A7953" w:rsidRPr="00F82FC0" w:rsidRDefault="006A7953" w:rsidP="00CD4073">
            <w:pPr>
              <w:pStyle w:val="Paragraphedeliste"/>
              <w:spacing w:after="0" w:line="240" w:lineRule="auto"/>
              <w:ind w:left="0"/>
              <w:rPr>
                <w:rFonts w:ascii="Arial Narrow" w:hAnsi="Arial Narrow"/>
              </w:rPr>
            </w:pPr>
            <w:r w:rsidRPr="00F82FC0">
              <w:rPr>
                <w:rFonts w:ascii="Arial Narrow" w:hAnsi="Arial Narrow"/>
              </w:rPr>
              <w:fldChar w:fldCharType="begin">
                <w:ffData>
                  <w:name w:val="Texte42"/>
                  <w:enabled/>
                  <w:calcOnExit w:val="0"/>
                  <w:textInput/>
                </w:ffData>
              </w:fldChar>
            </w:r>
            <w:r w:rsidRPr="00F82FC0">
              <w:rPr>
                <w:rFonts w:ascii="Arial Narrow" w:hAnsi="Arial Narrow"/>
              </w:rPr>
              <w:instrText xml:space="preserve"> FORMTEXT </w:instrText>
            </w:r>
            <w:r w:rsidRPr="00F82FC0">
              <w:rPr>
                <w:rFonts w:ascii="Arial Narrow" w:hAnsi="Arial Narrow"/>
              </w:rPr>
            </w:r>
            <w:r w:rsidRPr="00F82FC0">
              <w:rPr>
                <w:rFonts w:ascii="Arial Narrow" w:hAnsi="Arial Narrow"/>
              </w:rPr>
              <w:fldChar w:fldCharType="separate"/>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rPr>
              <w:fldChar w:fldCharType="end"/>
            </w:r>
          </w:p>
        </w:tc>
      </w:tr>
      <w:tr w:rsidR="006A7953" w:rsidRPr="00F82FC0" w14:paraId="5D71A889" w14:textId="77777777" w:rsidTr="00B10A38">
        <w:trPr>
          <w:trHeight w:hRule="exact" w:val="340"/>
        </w:trPr>
        <w:tc>
          <w:tcPr>
            <w:tcW w:w="3511" w:type="dxa"/>
            <w:shd w:val="clear" w:color="auto" w:fill="auto"/>
            <w:vAlign w:val="center"/>
          </w:tcPr>
          <w:p w14:paraId="19B1E813" w14:textId="77777777" w:rsidR="006A7953" w:rsidRPr="00F82FC0" w:rsidRDefault="006A7953" w:rsidP="00CD4073">
            <w:pPr>
              <w:pStyle w:val="Paragraphedeliste"/>
              <w:spacing w:after="0" w:line="240" w:lineRule="auto"/>
              <w:ind w:left="0"/>
              <w:jc w:val="right"/>
              <w:rPr>
                <w:rFonts w:ascii="Arial Narrow" w:hAnsi="Arial Narrow"/>
                <w:b/>
                <w:sz w:val="20"/>
                <w:szCs w:val="20"/>
              </w:rPr>
            </w:pPr>
            <w:r w:rsidRPr="00F82FC0">
              <w:rPr>
                <w:rFonts w:ascii="Arial Narrow" w:hAnsi="Arial Narrow"/>
                <w:b/>
                <w:sz w:val="20"/>
                <w:szCs w:val="20"/>
              </w:rPr>
              <w:t>Représentée par</w:t>
            </w:r>
          </w:p>
        </w:tc>
        <w:tc>
          <w:tcPr>
            <w:tcW w:w="5701" w:type="dxa"/>
            <w:shd w:val="clear" w:color="auto" w:fill="auto"/>
            <w:vAlign w:val="center"/>
          </w:tcPr>
          <w:p w14:paraId="5920E157" w14:textId="77777777" w:rsidR="006A7953" w:rsidRPr="00F82FC0" w:rsidRDefault="006A7953" w:rsidP="00CD4073">
            <w:pPr>
              <w:pStyle w:val="Paragraphedeliste"/>
              <w:spacing w:after="0" w:line="240" w:lineRule="auto"/>
              <w:ind w:left="0"/>
              <w:rPr>
                <w:rFonts w:ascii="Arial Narrow" w:hAnsi="Arial Narrow"/>
              </w:rPr>
            </w:pPr>
            <w:r w:rsidRPr="00F82FC0">
              <w:rPr>
                <w:rFonts w:ascii="Arial Narrow" w:hAnsi="Arial Narrow"/>
              </w:rPr>
              <w:fldChar w:fldCharType="begin">
                <w:ffData>
                  <w:name w:val="Texte43"/>
                  <w:enabled/>
                  <w:calcOnExit w:val="0"/>
                  <w:textInput/>
                </w:ffData>
              </w:fldChar>
            </w:r>
            <w:r w:rsidRPr="00F82FC0">
              <w:rPr>
                <w:rFonts w:ascii="Arial Narrow" w:hAnsi="Arial Narrow"/>
              </w:rPr>
              <w:instrText xml:space="preserve"> FORMTEXT </w:instrText>
            </w:r>
            <w:r w:rsidRPr="00F82FC0">
              <w:rPr>
                <w:rFonts w:ascii="Arial Narrow" w:hAnsi="Arial Narrow"/>
              </w:rPr>
            </w:r>
            <w:r w:rsidRPr="00F82FC0">
              <w:rPr>
                <w:rFonts w:ascii="Arial Narrow" w:hAnsi="Arial Narrow"/>
              </w:rPr>
              <w:fldChar w:fldCharType="separate"/>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rPr>
              <w:fldChar w:fldCharType="end"/>
            </w:r>
          </w:p>
        </w:tc>
      </w:tr>
      <w:tr w:rsidR="006A7953" w:rsidRPr="00F82FC0" w14:paraId="68E643CC" w14:textId="77777777" w:rsidTr="00B10A38">
        <w:trPr>
          <w:trHeight w:hRule="exact" w:val="340"/>
        </w:trPr>
        <w:tc>
          <w:tcPr>
            <w:tcW w:w="3511" w:type="dxa"/>
            <w:shd w:val="clear" w:color="auto" w:fill="auto"/>
            <w:vAlign w:val="center"/>
          </w:tcPr>
          <w:p w14:paraId="6C5B791E" w14:textId="77777777" w:rsidR="006A7953" w:rsidRPr="00F82FC0" w:rsidRDefault="006A7953" w:rsidP="00CD4073">
            <w:pPr>
              <w:pStyle w:val="Paragraphedeliste"/>
              <w:spacing w:after="0" w:line="240" w:lineRule="auto"/>
              <w:ind w:left="0"/>
              <w:jc w:val="right"/>
              <w:rPr>
                <w:rFonts w:ascii="Arial Narrow" w:hAnsi="Arial Narrow"/>
                <w:b/>
                <w:sz w:val="20"/>
                <w:szCs w:val="20"/>
              </w:rPr>
            </w:pPr>
            <w:r w:rsidRPr="00F82FC0">
              <w:rPr>
                <w:rFonts w:ascii="Arial Narrow" w:hAnsi="Arial Narrow"/>
                <w:b/>
                <w:sz w:val="20"/>
                <w:szCs w:val="20"/>
              </w:rPr>
              <w:t>Adresse</w:t>
            </w:r>
          </w:p>
        </w:tc>
        <w:tc>
          <w:tcPr>
            <w:tcW w:w="5701" w:type="dxa"/>
            <w:shd w:val="clear" w:color="auto" w:fill="auto"/>
            <w:vAlign w:val="center"/>
          </w:tcPr>
          <w:p w14:paraId="0C425C94" w14:textId="77777777" w:rsidR="006A7953" w:rsidRPr="00F82FC0" w:rsidRDefault="006A7953" w:rsidP="00CD4073">
            <w:pPr>
              <w:pStyle w:val="Paragraphedeliste"/>
              <w:spacing w:after="0" w:line="240" w:lineRule="auto"/>
              <w:ind w:left="0"/>
              <w:rPr>
                <w:rFonts w:ascii="Arial Narrow" w:hAnsi="Arial Narrow"/>
              </w:rPr>
            </w:pPr>
            <w:r w:rsidRPr="00F82FC0">
              <w:rPr>
                <w:rFonts w:ascii="Arial Narrow" w:hAnsi="Arial Narrow"/>
              </w:rPr>
              <w:fldChar w:fldCharType="begin">
                <w:ffData>
                  <w:name w:val="Texte44"/>
                  <w:enabled/>
                  <w:calcOnExit w:val="0"/>
                  <w:textInput/>
                </w:ffData>
              </w:fldChar>
            </w:r>
            <w:r w:rsidRPr="00F82FC0">
              <w:rPr>
                <w:rFonts w:ascii="Arial Narrow" w:hAnsi="Arial Narrow"/>
              </w:rPr>
              <w:instrText xml:space="preserve"> FORMTEXT </w:instrText>
            </w:r>
            <w:r w:rsidRPr="00F82FC0">
              <w:rPr>
                <w:rFonts w:ascii="Arial Narrow" w:hAnsi="Arial Narrow"/>
              </w:rPr>
            </w:r>
            <w:r w:rsidRPr="00F82FC0">
              <w:rPr>
                <w:rFonts w:ascii="Arial Narrow" w:hAnsi="Arial Narrow"/>
              </w:rPr>
              <w:fldChar w:fldCharType="separate"/>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rPr>
              <w:fldChar w:fldCharType="end"/>
            </w:r>
          </w:p>
        </w:tc>
      </w:tr>
      <w:tr w:rsidR="0004062A" w:rsidRPr="00F82FC0" w14:paraId="418FB443" w14:textId="77777777" w:rsidTr="00B10A38">
        <w:trPr>
          <w:trHeight w:hRule="exact" w:val="340"/>
        </w:trPr>
        <w:tc>
          <w:tcPr>
            <w:tcW w:w="3511" w:type="dxa"/>
            <w:shd w:val="clear" w:color="auto" w:fill="auto"/>
            <w:vAlign w:val="center"/>
          </w:tcPr>
          <w:p w14:paraId="64C3E57D" w14:textId="77777777" w:rsidR="0004062A" w:rsidRPr="00F82FC0" w:rsidRDefault="0004062A" w:rsidP="00CD4073">
            <w:pPr>
              <w:pStyle w:val="Paragraphedeliste"/>
              <w:spacing w:after="0" w:line="240" w:lineRule="auto"/>
              <w:ind w:left="0"/>
              <w:jc w:val="right"/>
              <w:rPr>
                <w:rFonts w:ascii="Arial Narrow" w:hAnsi="Arial Narrow"/>
                <w:b/>
                <w:sz w:val="20"/>
                <w:szCs w:val="20"/>
              </w:rPr>
            </w:pPr>
            <w:r w:rsidRPr="00F82FC0">
              <w:rPr>
                <w:rFonts w:ascii="Arial Narrow" w:hAnsi="Arial Narrow"/>
                <w:b/>
                <w:sz w:val="20"/>
                <w:szCs w:val="20"/>
              </w:rPr>
              <w:t>Adresse mail</w:t>
            </w:r>
          </w:p>
        </w:tc>
        <w:tc>
          <w:tcPr>
            <w:tcW w:w="5701" w:type="dxa"/>
            <w:shd w:val="clear" w:color="auto" w:fill="auto"/>
            <w:vAlign w:val="center"/>
          </w:tcPr>
          <w:p w14:paraId="4A47DA54" w14:textId="77777777" w:rsidR="0004062A" w:rsidRPr="00F82FC0" w:rsidRDefault="0004062A" w:rsidP="00CD4073">
            <w:pPr>
              <w:pStyle w:val="Paragraphedeliste"/>
              <w:spacing w:after="0" w:line="240" w:lineRule="auto"/>
              <w:ind w:left="0"/>
              <w:rPr>
                <w:rFonts w:ascii="Arial Narrow" w:hAnsi="Arial Narrow"/>
              </w:rPr>
            </w:pPr>
            <w:r w:rsidRPr="00F82FC0">
              <w:rPr>
                <w:rFonts w:ascii="Arial Narrow" w:hAnsi="Arial Narrow"/>
              </w:rPr>
              <w:fldChar w:fldCharType="begin">
                <w:ffData>
                  <w:name w:val="Texte45"/>
                  <w:enabled/>
                  <w:calcOnExit w:val="0"/>
                  <w:textInput/>
                </w:ffData>
              </w:fldChar>
            </w:r>
            <w:r w:rsidRPr="00F82FC0">
              <w:rPr>
                <w:rFonts w:ascii="Arial Narrow" w:hAnsi="Arial Narrow"/>
              </w:rPr>
              <w:instrText xml:space="preserve"> FORMTEXT </w:instrText>
            </w:r>
            <w:r w:rsidRPr="00F82FC0">
              <w:rPr>
                <w:rFonts w:ascii="Arial Narrow" w:hAnsi="Arial Narrow"/>
              </w:rPr>
            </w:r>
            <w:r w:rsidRPr="00F82FC0">
              <w:rPr>
                <w:rFonts w:ascii="Arial Narrow" w:hAnsi="Arial Narrow"/>
              </w:rPr>
              <w:fldChar w:fldCharType="separate"/>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rPr>
              <w:fldChar w:fldCharType="end"/>
            </w:r>
          </w:p>
        </w:tc>
      </w:tr>
      <w:tr w:rsidR="006A7953" w:rsidRPr="00F82FC0" w14:paraId="7E125FD6" w14:textId="77777777" w:rsidTr="00B10A38">
        <w:trPr>
          <w:trHeight w:hRule="exact" w:val="340"/>
        </w:trPr>
        <w:tc>
          <w:tcPr>
            <w:tcW w:w="3511" w:type="dxa"/>
            <w:shd w:val="clear" w:color="auto" w:fill="auto"/>
            <w:vAlign w:val="center"/>
          </w:tcPr>
          <w:p w14:paraId="41034FD2" w14:textId="77777777" w:rsidR="006A7953" w:rsidRPr="00F82FC0" w:rsidRDefault="006A7953" w:rsidP="00CD4073">
            <w:pPr>
              <w:pStyle w:val="Paragraphedeliste"/>
              <w:spacing w:after="0" w:line="240" w:lineRule="auto"/>
              <w:ind w:left="0"/>
              <w:jc w:val="right"/>
              <w:rPr>
                <w:rFonts w:ascii="Arial Narrow" w:hAnsi="Arial Narrow"/>
                <w:b/>
                <w:sz w:val="20"/>
                <w:szCs w:val="20"/>
              </w:rPr>
            </w:pPr>
            <w:r w:rsidRPr="00F82FC0">
              <w:rPr>
                <w:rFonts w:ascii="Arial Narrow" w:hAnsi="Arial Narrow"/>
                <w:b/>
                <w:sz w:val="20"/>
                <w:szCs w:val="20"/>
              </w:rPr>
              <w:t>N° SIRET</w:t>
            </w:r>
          </w:p>
        </w:tc>
        <w:tc>
          <w:tcPr>
            <w:tcW w:w="5701" w:type="dxa"/>
            <w:shd w:val="clear" w:color="auto" w:fill="auto"/>
            <w:vAlign w:val="center"/>
          </w:tcPr>
          <w:p w14:paraId="371A1131" w14:textId="77777777" w:rsidR="006A7953" w:rsidRPr="00F82FC0" w:rsidRDefault="006A7953" w:rsidP="00CD4073">
            <w:pPr>
              <w:pStyle w:val="Paragraphedeliste"/>
              <w:spacing w:after="0" w:line="240" w:lineRule="auto"/>
              <w:ind w:left="0"/>
              <w:rPr>
                <w:rFonts w:ascii="Arial Narrow" w:hAnsi="Arial Narrow"/>
              </w:rPr>
            </w:pPr>
            <w:r w:rsidRPr="00F82FC0">
              <w:rPr>
                <w:rFonts w:ascii="Arial Narrow" w:hAnsi="Arial Narrow"/>
              </w:rPr>
              <w:fldChar w:fldCharType="begin">
                <w:ffData>
                  <w:name w:val="Texte45"/>
                  <w:enabled/>
                  <w:calcOnExit w:val="0"/>
                  <w:textInput/>
                </w:ffData>
              </w:fldChar>
            </w:r>
            <w:r w:rsidRPr="00F82FC0">
              <w:rPr>
                <w:rFonts w:ascii="Arial Narrow" w:hAnsi="Arial Narrow"/>
              </w:rPr>
              <w:instrText xml:space="preserve"> FORMTEXT </w:instrText>
            </w:r>
            <w:r w:rsidRPr="00F82FC0">
              <w:rPr>
                <w:rFonts w:ascii="Arial Narrow" w:hAnsi="Arial Narrow"/>
              </w:rPr>
            </w:r>
            <w:r w:rsidRPr="00F82FC0">
              <w:rPr>
                <w:rFonts w:ascii="Arial Narrow" w:hAnsi="Arial Narrow"/>
              </w:rPr>
              <w:fldChar w:fldCharType="separate"/>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rPr>
              <w:fldChar w:fldCharType="end"/>
            </w:r>
          </w:p>
        </w:tc>
      </w:tr>
      <w:tr w:rsidR="006A7953" w:rsidRPr="00F82FC0" w14:paraId="0C6FF7CB" w14:textId="77777777" w:rsidTr="00B10A38">
        <w:trPr>
          <w:trHeight w:hRule="exact" w:val="340"/>
        </w:trPr>
        <w:tc>
          <w:tcPr>
            <w:tcW w:w="3511" w:type="dxa"/>
            <w:shd w:val="clear" w:color="auto" w:fill="auto"/>
            <w:vAlign w:val="center"/>
          </w:tcPr>
          <w:p w14:paraId="21F3892F" w14:textId="77777777" w:rsidR="006A7953" w:rsidRPr="00F82FC0" w:rsidRDefault="006A7953" w:rsidP="00CD4073">
            <w:pPr>
              <w:pStyle w:val="Paragraphedeliste"/>
              <w:spacing w:after="0" w:line="240" w:lineRule="auto"/>
              <w:ind w:left="0"/>
              <w:jc w:val="right"/>
              <w:rPr>
                <w:rFonts w:ascii="Arial Narrow" w:hAnsi="Arial Narrow"/>
                <w:b/>
                <w:sz w:val="20"/>
                <w:szCs w:val="20"/>
              </w:rPr>
            </w:pPr>
            <w:r w:rsidRPr="00F82FC0">
              <w:rPr>
                <w:rFonts w:ascii="Arial Narrow" w:hAnsi="Arial Narrow"/>
                <w:b/>
                <w:sz w:val="20"/>
                <w:szCs w:val="20"/>
              </w:rPr>
              <w:t>Code APE</w:t>
            </w:r>
          </w:p>
        </w:tc>
        <w:tc>
          <w:tcPr>
            <w:tcW w:w="5701" w:type="dxa"/>
            <w:shd w:val="clear" w:color="auto" w:fill="auto"/>
            <w:vAlign w:val="center"/>
          </w:tcPr>
          <w:p w14:paraId="16E28E0B" w14:textId="77777777" w:rsidR="006A7953" w:rsidRPr="00F82FC0" w:rsidRDefault="006A7953" w:rsidP="00CD4073">
            <w:pPr>
              <w:pStyle w:val="Paragraphedeliste"/>
              <w:spacing w:after="0" w:line="240" w:lineRule="auto"/>
              <w:ind w:left="0"/>
              <w:rPr>
                <w:rFonts w:ascii="Arial Narrow" w:hAnsi="Arial Narrow"/>
              </w:rPr>
            </w:pPr>
            <w:r w:rsidRPr="00F82FC0">
              <w:rPr>
                <w:rFonts w:ascii="Arial Narrow" w:hAnsi="Arial Narrow"/>
              </w:rPr>
              <w:fldChar w:fldCharType="begin">
                <w:ffData>
                  <w:name w:val="Texte46"/>
                  <w:enabled/>
                  <w:calcOnExit w:val="0"/>
                  <w:textInput/>
                </w:ffData>
              </w:fldChar>
            </w:r>
            <w:r w:rsidRPr="00F82FC0">
              <w:rPr>
                <w:rFonts w:ascii="Arial Narrow" w:hAnsi="Arial Narrow"/>
              </w:rPr>
              <w:instrText xml:space="preserve"> FORMTEXT </w:instrText>
            </w:r>
            <w:r w:rsidRPr="00F82FC0">
              <w:rPr>
                <w:rFonts w:ascii="Arial Narrow" w:hAnsi="Arial Narrow"/>
              </w:rPr>
            </w:r>
            <w:r w:rsidRPr="00F82FC0">
              <w:rPr>
                <w:rFonts w:ascii="Arial Narrow" w:hAnsi="Arial Narrow"/>
              </w:rPr>
              <w:fldChar w:fldCharType="separate"/>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rPr>
              <w:fldChar w:fldCharType="end"/>
            </w:r>
          </w:p>
        </w:tc>
      </w:tr>
      <w:tr w:rsidR="006A7953" w:rsidRPr="00F82FC0" w14:paraId="02453779" w14:textId="77777777" w:rsidTr="00B10A38">
        <w:trPr>
          <w:trHeight w:hRule="exact" w:val="340"/>
        </w:trPr>
        <w:tc>
          <w:tcPr>
            <w:tcW w:w="3511" w:type="dxa"/>
            <w:shd w:val="clear" w:color="auto" w:fill="auto"/>
            <w:vAlign w:val="center"/>
          </w:tcPr>
          <w:p w14:paraId="3E81D846" w14:textId="77777777" w:rsidR="006A7953" w:rsidRPr="00F82FC0" w:rsidRDefault="006A7953" w:rsidP="00CD4073">
            <w:pPr>
              <w:pStyle w:val="Paragraphedeliste"/>
              <w:spacing w:after="0" w:line="240" w:lineRule="auto"/>
              <w:ind w:left="0"/>
              <w:jc w:val="right"/>
              <w:rPr>
                <w:rFonts w:ascii="Arial Narrow" w:hAnsi="Arial Narrow"/>
                <w:b/>
                <w:sz w:val="20"/>
                <w:szCs w:val="20"/>
              </w:rPr>
            </w:pPr>
            <w:r w:rsidRPr="00F82FC0">
              <w:rPr>
                <w:rFonts w:ascii="Arial Narrow" w:hAnsi="Arial Narrow"/>
                <w:b/>
                <w:sz w:val="20"/>
                <w:szCs w:val="20"/>
              </w:rPr>
              <w:t>RCS</w:t>
            </w:r>
          </w:p>
        </w:tc>
        <w:tc>
          <w:tcPr>
            <w:tcW w:w="5701" w:type="dxa"/>
            <w:shd w:val="clear" w:color="auto" w:fill="auto"/>
            <w:vAlign w:val="center"/>
          </w:tcPr>
          <w:p w14:paraId="1652D1BF" w14:textId="77777777" w:rsidR="006A7953" w:rsidRPr="00F82FC0" w:rsidRDefault="006A7953" w:rsidP="00CD4073">
            <w:pPr>
              <w:pStyle w:val="Paragraphedeliste"/>
              <w:spacing w:after="0" w:line="240" w:lineRule="auto"/>
              <w:ind w:left="0"/>
              <w:rPr>
                <w:rFonts w:ascii="Arial Narrow" w:hAnsi="Arial Narrow"/>
              </w:rPr>
            </w:pPr>
            <w:r w:rsidRPr="00F82FC0">
              <w:rPr>
                <w:rFonts w:ascii="Arial Narrow" w:hAnsi="Arial Narrow"/>
              </w:rPr>
              <w:fldChar w:fldCharType="begin">
                <w:ffData>
                  <w:name w:val="Texte47"/>
                  <w:enabled/>
                  <w:calcOnExit w:val="0"/>
                  <w:textInput/>
                </w:ffData>
              </w:fldChar>
            </w:r>
            <w:r w:rsidRPr="00F82FC0">
              <w:rPr>
                <w:rFonts w:ascii="Arial Narrow" w:hAnsi="Arial Narrow"/>
              </w:rPr>
              <w:instrText xml:space="preserve"> FORMTEXT </w:instrText>
            </w:r>
            <w:r w:rsidRPr="00F82FC0">
              <w:rPr>
                <w:rFonts w:ascii="Arial Narrow" w:hAnsi="Arial Narrow"/>
              </w:rPr>
            </w:r>
            <w:r w:rsidRPr="00F82FC0">
              <w:rPr>
                <w:rFonts w:ascii="Arial Narrow" w:hAnsi="Arial Narrow"/>
              </w:rPr>
              <w:fldChar w:fldCharType="separate"/>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rPr>
              <w:fldChar w:fldCharType="end"/>
            </w:r>
          </w:p>
        </w:tc>
      </w:tr>
    </w:tbl>
    <w:p w14:paraId="6563F04F" w14:textId="77777777" w:rsidR="000D6137" w:rsidRPr="00F82FC0" w:rsidRDefault="000D6137" w:rsidP="00CD4073">
      <w:pPr>
        <w:spacing w:after="0" w:line="240" w:lineRule="auto"/>
        <w:rPr>
          <w:rFonts w:ascii="Arial Narrow" w:hAnsi="Arial Narrow"/>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5695"/>
      </w:tblGrid>
      <w:tr w:rsidR="006A7953" w:rsidRPr="00F82FC0" w14:paraId="16C39C2C" w14:textId="77777777" w:rsidTr="00996915">
        <w:trPr>
          <w:trHeight w:hRule="exact" w:val="340"/>
        </w:trPr>
        <w:tc>
          <w:tcPr>
            <w:tcW w:w="3509" w:type="dxa"/>
            <w:shd w:val="clear" w:color="auto" w:fill="auto"/>
          </w:tcPr>
          <w:p w14:paraId="766E86A3" w14:textId="77777777" w:rsidR="006A7953" w:rsidRPr="00F82FC0" w:rsidRDefault="006A7953" w:rsidP="00B81ECA">
            <w:pPr>
              <w:pStyle w:val="Paragraphedeliste"/>
              <w:spacing w:after="0" w:line="240" w:lineRule="auto"/>
              <w:ind w:left="0"/>
              <w:jc w:val="right"/>
              <w:rPr>
                <w:rFonts w:ascii="Arial Narrow" w:hAnsi="Arial Narrow"/>
                <w:b/>
                <w:sz w:val="20"/>
                <w:szCs w:val="20"/>
              </w:rPr>
            </w:pPr>
            <w:r w:rsidRPr="00F82FC0">
              <w:rPr>
                <w:rFonts w:ascii="Arial Narrow" w:hAnsi="Arial Narrow"/>
                <w:b/>
                <w:sz w:val="20"/>
                <w:szCs w:val="20"/>
              </w:rPr>
              <w:t>M ou Mme</w:t>
            </w:r>
          </w:p>
        </w:tc>
        <w:tc>
          <w:tcPr>
            <w:tcW w:w="5695" w:type="dxa"/>
            <w:shd w:val="clear" w:color="auto" w:fill="auto"/>
          </w:tcPr>
          <w:p w14:paraId="09302337" w14:textId="77777777" w:rsidR="006A7953" w:rsidRPr="00F82FC0" w:rsidRDefault="006A7953" w:rsidP="00B81ECA">
            <w:pPr>
              <w:pStyle w:val="Paragraphedeliste"/>
              <w:spacing w:after="0" w:line="240" w:lineRule="auto"/>
              <w:ind w:left="0"/>
              <w:rPr>
                <w:rFonts w:ascii="Arial Narrow" w:hAnsi="Arial Narrow"/>
              </w:rPr>
            </w:pPr>
            <w:r w:rsidRPr="00F82FC0">
              <w:rPr>
                <w:rFonts w:ascii="Arial Narrow" w:hAnsi="Arial Narrow"/>
              </w:rPr>
              <w:fldChar w:fldCharType="begin">
                <w:ffData>
                  <w:name w:val="Texte41"/>
                  <w:enabled/>
                  <w:calcOnExit w:val="0"/>
                  <w:textInput/>
                </w:ffData>
              </w:fldChar>
            </w:r>
            <w:r w:rsidRPr="00F82FC0">
              <w:rPr>
                <w:rFonts w:ascii="Arial Narrow" w:hAnsi="Arial Narrow"/>
              </w:rPr>
              <w:instrText xml:space="preserve"> FORMTEXT </w:instrText>
            </w:r>
            <w:r w:rsidRPr="00F82FC0">
              <w:rPr>
                <w:rFonts w:ascii="Arial Narrow" w:hAnsi="Arial Narrow"/>
              </w:rPr>
            </w:r>
            <w:r w:rsidRPr="00F82FC0">
              <w:rPr>
                <w:rFonts w:ascii="Arial Narrow" w:hAnsi="Arial Narrow"/>
              </w:rPr>
              <w:fldChar w:fldCharType="separate"/>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rPr>
              <w:fldChar w:fldCharType="end"/>
            </w:r>
          </w:p>
        </w:tc>
      </w:tr>
      <w:tr w:rsidR="006A7953" w:rsidRPr="00F82FC0" w14:paraId="5B268CA1" w14:textId="77777777" w:rsidTr="00996915">
        <w:trPr>
          <w:trHeight w:hRule="exact" w:val="340"/>
        </w:trPr>
        <w:tc>
          <w:tcPr>
            <w:tcW w:w="3509" w:type="dxa"/>
            <w:shd w:val="clear" w:color="auto" w:fill="auto"/>
          </w:tcPr>
          <w:p w14:paraId="694AF762" w14:textId="77777777" w:rsidR="006A7953" w:rsidRPr="00F82FC0" w:rsidRDefault="006A7953" w:rsidP="00B81ECA">
            <w:pPr>
              <w:pStyle w:val="Paragraphedeliste"/>
              <w:spacing w:after="0" w:line="240" w:lineRule="auto"/>
              <w:ind w:left="0"/>
              <w:jc w:val="right"/>
              <w:rPr>
                <w:rFonts w:ascii="Arial Narrow" w:hAnsi="Arial Narrow"/>
                <w:b/>
                <w:sz w:val="20"/>
                <w:szCs w:val="20"/>
              </w:rPr>
            </w:pPr>
            <w:r w:rsidRPr="00F82FC0">
              <w:rPr>
                <w:rFonts w:ascii="Arial Narrow" w:hAnsi="Arial Narrow"/>
                <w:b/>
                <w:sz w:val="20"/>
                <w:szCs w:val="20"/>
              </w:rPr>
              <w:t>La société</w:t>
            </w:r>
          </w:p>
        </w:tc>
        <w:tc>
          <w:tcPr>
            <w:tcW w:w="5695" w:type="dxa"/>
            <w:shd w:val="clear" w:color="auto" w:fill="auto"/>
          </w:tcPr>
          <w:p w14:paraId="7C015BAA" w14:textId="77777777" w:rsidR="006A7953" w:rsidRPr="00F82FC0" w:rsidRDefault="006A7953" w:rsidP="00B81ECA">
            <w:pPr>
              <w:pStyle w:val="Paragraphedeliste"/>
              <w:spacing w:after="0" w:line="240" w:lineRule="auto"/>
              <w:ind w:left="0"/>
              <w:rPr>
                <w:rFonts w:ascii="Arial Narrow" w:hAnsi="Arial Narrow"/>
              </w:rPr>
            </w:pPr>
            <w:r w:rsidRPr="00F82FC0">
              <w:rPr>
                <w:rFonts w:ascii="Arial Narrow" w:hAnsi="Arial Narrow"/>
              </w:rPr>
              <w:fldChar w:fldCharType="begin">
                <w:ffData>
                  <w:name w:val="Texte42"/>
                  <w:enabled/>
                  <w:calcOnExit w:val="0"/>
                  <w:textInput/>
                </w:ffData>
              </w:fldChar>
            </w:r>
            <w:r w:rsidRPr="00F82FC0">
              <w:rPr>
                <w:rFonts w:ascii="Arial Narrow" w:hAnsi="Arial Narrow"/>
              </w:rPr>
              <w:instrText xml:space="preserve"> FORMTEXT </w:instrText>
            </w:r>
            <w:r w:rsidRPr="00F82FC0">
              <w:rPr>
                <w:rFonts w:ascii="Arial Narrow" w:hAnsi="Arial Narrow"/>
              </w:rPr>
            </w:r>
            <w:r w:rsidRPr="00F82FC0">
              <w:rPr>
                <w:rFonts w:ascii="Arial Narrow" w:hAnsi="Arial Narrow"/>
              </w:rPr>
              <w:fldChar w:fldCharType="separate"/>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rPr>
              <w:fldChar w:fldCharType="end"/>
            </w:r>
          </w:p>
        </w:tc>
      </w:tr>
      <w:tr w:rsidR="006A7953" w:rsidRPr="00F82FC0" w14:paraId="454B727E" w14:textId="77777777" w:rsidTr="00996915">
        <w:trPr>
          <w:trHeight w:hRule="exact" w:val="340"/>
        </w:trPr>
        <w:tc>
          <w:tcPr>
            <w:tcW w:w="3509" w:type="dxa"/>
            <w:shd w:val="clear" w:color="auto" w:fill="auto"/>
          </w:tcPr>
          <w:p w14:paraId="70EDF0B3" w14:textId="77777777" w:rsidR="006A7953" w:rsidRPr="00F82FC0" w:rsidRDefault="006A7953" w:rsidP="00B81ECA">
            <w:pPr>
              <w:pStyle w:val="Paragraphedeliste"/>
              <w:spacing w:after="0" w:line="240" w:lineRule="auto"/>
              <w:ind w:left="0"/>
              <w:jc w:val="right"/>
              <w:rPr>
                <w:rFonts w:ascii="Arial Narrow" w:hAnsi="Arial Narrow"/>
                <w:b/>
                <w:sz w:val="20"/>
                <w:szCs w:val="20"/>
              </w:rPr>
            </w:pPr>
            <w:r w:rsidRPr="00F82FC0">
              <w:rPr>
                <w:rFonts w:ascii="Arial Narrow" w:hAnsi="Arial Narrow"/>
                <w:b/>
                <w:sz w:val="20"/>
                <w:szCs w:val="20"/>
              </w:rPr>
              <w:t>Représentée par</w:t>
            </w:r>
          </w:p>
        </w:tc>
        <w:tc>
          <w:tcPr>
            <w:tcW w:w="5695" w:type="dxa"/>
            <w:shd w:val="clear" w:color="auto" w:fill="auto"/>
          </w:tcPr>
          <w:p w14:paraId="7337F8A9" w14:textId="77777777" w:rsidR="006A7953" w:rsidRPr="00F82FC0" w:rsidRDefault="006A7953" w:rsidP="00B81ECA">
            <w:pPr>
              <w:pStyle w:val="Paragraphedeliste"/>
              <w:spacing w:before="240" w:line="240" w:lineRule="auto"/>
              <w:ind w:left="0"/>
              <w:rPr>
                <w:rFonts w:ascii="Arial Narrow" w:hAnsi="Arial Narrow"/>
              </w:rPr>
            </w:pPr>
            <w:r w:rsidRPr="00F82FC0">
              <w:rPr>
                <w:rFonts w:ascii="Arial Narrow" w:hAnsi="Arial Narrow"/>
              </w:rPr>
              <w:fldChar w:fldCharType="begin">
                <w:ffData>
                  <w:name w:val="Texte43"/>
                  <w:enabled/>
                  <w:calcOnExit w:val="0"/>
                  <w:textInput/>
                </w:ffData>
              </w:fldChar>
            </w:r>
            <w:r w:rsidRPr="00F82FC0">
              <w:rPr>
                <w:rFonts w:ascii="Arial Narrow" w:hAnsi="Arial Narrow"/>
              </w:rPr>
              <w:instrText xml:space="preserve"> FORMTEXT </w:instrText>
            </w:r>
            <w:r w:rsidRPr="00F82FC0">
              <w:rPr>
                <w:rFonts w:ascii="Arial Narrow" w:hAnsi="Arial Narrow"/>
              </w:rPr>
            </w:r>
            <w:r w:rsidRPr="00F82FC0">
              <w:rPr>
                <w:rFonts w:ascii="Arial Narrow" w:hAnsi="Arial Narrow"/>
              </w:rPr>
              <w:fldChar w:fldCharType="separate"/>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rPr>
              <w:fldChar w:fldCharType="end"/>
            </w:r>
          </w:p>
        </w:tc>
      </w:tr>
      <w:tr w:rsidR="006A7953" w:rsidRPr="00F82FC0" w14:paraId="15841A49" w14:textId="77777777" w:rsidTr="00996915">
        <w:trPr>
          <w:trHeight w:hRule="exact" w:val="340"/>
        </w:trPr>
        <w:tc>
          <w:tcPr>
            <w:tcW w:w="3509" w:type="dxa"/>
            <w:shd w:val="clear" w:color="auto" w:fill="auto"/>
          </w:tcPr>
          <w:p w14:paraId="7A74126D" w14:textId="77777777" w:rsidR="006A7953" w:rsidRPr="00F82FC0" w:rsidRDefault="006A7953" w:rsidP="00B81ECA">
            <w:pPr>
              <w:pStyle w:val="Paragraphedeliste"/>
              <w:spacing w:after="0" w:line="240" w:lineRule="auto"/>
              <w:ind w:left="0"/>
              <w:jc w:val="right"/>
              <w:rPr>
                <w:rFonts w:ascii="Arial Narrow" w:hAnsi="Arial Narrow"/>
                <w:b/>
                <w:sz w:val="20"/>
                <w:szCs w:val="20"/>
              </w:rPr>
            </w:pPr>
            <w:r w:rsidRPr="00F82FC0">
              <w:rPr>
                <w:rFonts w:ascii="Arial Narrow" w:hAnsi="Arial Narrow"/>
                <w:b/>
                <w:sz w:val="20"/>
                <w:szCs w:val="20"/>
              </w:rPr>
              <w:t>Adresse</w:t>
            </w:r>
          </w:p>
        </w:tc>
        <w:tc>
          <w:tcPr>
            <w:tcW w:w="5695" w:type="dxa"/>
            <w:shd w:val="clear" w:color="auto" w:fill="auto"/>
          </w:tcPr>
          <w:p w14:paraId="51F3EAD0" w14:textId="77777777" w:rsidR="006A7953" w:rsidRPr="00F82FC0" w:rsidRDefault="006A7953" w:rsidP="00B81ECA">
            <w:pPr>
              <w:pStyle w:val="Paragraphedeliste"/>
              <w:spacing w:after="0" w:line="240" w:lineRule="auto"/>
              <w:ind w:left="0"/>
              <w:rPr>
                <w:rFonts w:ascii="Arial Narrow" w:hAnsi="Arial Narrow"/>
              </w:rPr>
            </w:pPr>
            <w:r w:rsidRPr="00F82FC0">
              <w:rPr>
                <w:rFonts w:ascii="Arial Narrow" w:hAnsi="Arial Narrow"/>
              </w:rPr>
              <w:fldChar w:fldCharType="begin">
                <w:ffData>
                  <w:name w:val="Texte44"/>
                  <w:enabled/>
                  <w:calcOnExit w:val="0"/>
                  <w:textInput/>
                </w:ffData>
              </w:fldChar>
            </w:r>
            <w:r w:rsidRPr="00F82FC0">
              <w:rPr>
                <w:rFonts w:ascii="Arial Narrow" w:hAnsi="Arial Narrow"/>
              </w:rPr>
              <w:instrText xml:space="preserve"> FORMTEXT </w:instrText>
            </w:r>
            <w:r w:rsidRPr="00F82FC0">
              <w:rPr>
                <w:rFonts w:ascii="Arial Narrow" w:hAnsi="Arial Narrow"/>
              </w:rPr>
            </w:r>
            <w:r w:rsidRPr="00F82FC0">
              <w:rPr>
                <w:rFonts w:ascii="Arial Narrow" w:hAnsi="Arial Narrow"/>
              </w:rPr>
              <w:fldChar w:fldCharType="separate"/>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rPr>
              <w:fldChar w:fldCharType="end"/>
            </w:r>
          </w:p>
        </w:tc>
      </w:tr>
      <w:tr w:rsidR="0004062A" w:rsidRPr="00F82FC0" w14:paraId="148DCBB6" w14:textId="77777777" w:rsidTr="00996915">
        <w:trPr>
          <w:trHeight w:hRule="exact" w:val="340"/>
        </w:trPr>
        <w:tc>
          <w:tcPr>
            <w:tcW w:w="3509" w:type="dxa"/>
            <w:shd w:val="clear" w:color="auto" w:fill="auto"/>
            <w:vAlign w:val="center"/>
          </w:tcPr>
          <w:p w14:paraId="07F12B81" w14:textId="77777777" w:rsidR="0004062A" w:rsidRPr="00F82FC0" w:rsidRDefault="0004062A" w:rsidP="0004062A">
            <w:pPr>
              <w:pStyle w:val="Paragraphedeliste"/>
              <w:spacing w:after="0" w:line="240" w:lineRule="auto"/>
              <w:ind w:left="0"/>
              <w:jc w:val="right"/>
              <w:rPr>
                <w:rFonts w:ascii="Arial Narrow" w:hAnsi="Arial Narrow"/>
                <w:b/>
                <w:sz w:val="20"/>
                <w:szCs w:val="20"/>
              </w:rPr>
            </w:pPr>
            <w:r w:rsidRPr="00F82FC0">
              <w:rPr>
                <w:rFonts w:ascii="Arial Narrow" w:hAnsi="Arial Narrow"/>
                <w:b/>
                <w:sz w:val="20"/>
                <w:szCs w:val="20"/>
              </w:rPr>
              <w:t>Adresse mail</w:t>
            </w:r>
          </w:p>
        </w:tc>
        <w:tc>
          <w:tcPr>
            <w:tcW w:w="5695" w:type="dxa"/>
            <w:shd w:val="clear" w:color="auto" w:fill="auto"/>
            <w:vAlign w:val="center"/>
          </w:tcPr>
          <w:p w14:paraId="4A1EA431" w14:textId="77777777" w:rsidR="0004062A" w:rsidRPr="00F82FC0" w:rsidRDefault="0004062A" w:rsidP="0004062A">
            <w:pPr>
              <w:pStyle w:val="Paragraphedeliste"/>
              <w:spacing w:after="0" w:line="240" w:lineRule="auto"/>
              <w:ind w:left="0"/>
              <w:rPr>
                <w:rFonts w:ascii="Arial Narrow" w:hAnsi="Arial Narrow"/>
              </w:rPr>
            </w:pPr>
            <w:r w:rsidRPr="00F82FC0">
              <w:rPr>
                <w:rFonts w:ascii="Arial Narrow" w:hAnsi="Arial Narrow"/>
              </w:rPr>
              <w:fldChar w:fldCharType="begin">
                <w:ffData>
                  <w:name w:val="Texte45"/>
                  <w:enabled/>
                  <w:calcOnExit w:val="0"/>
                  <w:textInput/>
                </w:ffData>
              </w:fldChar>
            </w:r>
            <w:r w:rsidRPr="00F82FC0">
              <w:rPr>
                <w:rFonts w:ascii="Arial Narrow" w:hAnsi="Arial Narrow"/>
              </w:rPr>
              <w:instrText xml:space="preserve"> FORMTEXT </w:instrText>
            </w:r>
            <w:r w:rsidRPr="00F82FC0">
              <w:rPr>
                <w:rFonts w:ascii="Arial Narrow" w:hAnsi="Arial Narrow"/>
              </w:rPr>
            </w:r>
            <w:r w:rsidRPr="00F82FC0">
              <w:rPr>
                <w:rFonts w:ascii="Arial Narrow" w:hAnsi="Arial Narrow"/>
              </w:rPr>
              <w:fldChar w:fldCharType="separate"/>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rPr>
              <w:fldChar w:fldCharType="end"/>
            </w:r>
          </w:p>
        </w:tc>
      </w:tr>
      <w:tr w:rsidR="006A7953" w:rsidRPr="00F82FC0" w14:paraId="20AB983B" w14:textId="77777777" w:rsidTr="00996915">
        <w:trPr>
          <w:trHeight w:hRule="exact" w:val="340"/>
        </w:trPr>
        <w:tc>
          <w:tcPr>
            <w:tcW w:w="3509" w:type="dxa"/>
            <w:shd w:val="clear" w:color="auto" w:fill="auto"/>
          </w:tcPr>
          <w:p w14:paraId="1ECCCBC7" w14:textId="77777777" w:rsidR="006A7953" w:rsidRPr="00F82FC0" w:rsidRDefault="006A7953" w:rsidP="00B81ECA">
            <w:pPr>
              <w:pStyle w:val="Paragraphedeliste"/>
              <w:spacing w:after="0" w:line="240" w:lineRule="auto"/>
              <w:ind w:left="0"/>
              <w:jc w:val="right"/>
              <w:rPr>
                <w:rFonts w:ascii="Arial Narrow" w:hAnsi="Arial Narrow"/>
                <w:b/>
                <w:sz w:val="20"/>
                <w:szCs w:val="20"/>
              </w:rPr>
            </w:pPr>
            <w:r w:rsidRPr="00F82FC0">
              <w:rPr>
                <w:rFonts w:ascii="Arial Narrow" w:hAnsi="Arial Narrow"/>
                <w:b/>
                <w:sz w:val="20"/>
                <w:szCs w:val="20"/>
              </w:rPr>
              <w:t>N° SIRET</w:t>
            </w:r>
          </w:p>
        </w:tc>
        <w:tc>
          <w:tcPr>
            <w:tcW w:w="5695" w:type="dxa"/>
            <w:shd w:val="clear" w:color="auto" w:fill="auto"/>
          </w:tcPr>
          <w:p w14:paraId="31B24FC9" w14:textId="77777777" w:rsidR="006A7953" w:rsidRPr="00F82FC0" w:rsidRDefault="006A7953" w:rsidP="00B81ECA">
            <w:pPr>
              <w:pStyle w:val="Paragraphedeliste"/>
              <w:spacing w:after="0" w:line="240" w:lineRule="auto"/>
              <w:ind w:left="0"/>
              <w:rPr>
                <w:rFonts w:ascii="Arial Narrow" w:hAnsi="Arial Narrow"/>
              </w:rPr>
            </w:pPr>
            <w:r w:rsidRPr="00F82FC0">
              <w:rPr>
                <w:rFonts w:ascii="Arial Narrow" w:hAnsi="Arial Narrow"/>
              </w:rPr>
              <w:fldChar w:fldCharType="begin">
                <w:ffData>
                  <w:name w:val="Texte45"/>
                  <w:enabled/>
                  <w:calcOnExit w:val="0"/>
                  <w:textInput/>
                </w:ffData>
              </w:fldChar>
            </w:r>
            <w:r w:rsidRPr="00F82FC0">
              <w:rPr>
                <w:rFonts w:ascii="Arial Narrow" w:hAnsi="Arial Narrow"/>
              </w:rPr>
              <w:instrText xml:space="preserve"> FORMTEXT </w:instrText>
            </w:r>
            <w:r w:rsidRPr="00F82FC0">
              <w:rPr>
                <w:rFonts w:ascii="Arial Narrow" w:hAnsi="Arial Narrow"/>
              </w:rPr>
            </w:r>
            <w:r w:rsidRPr="00F82FC0">
              <w:rPr>
                <w:rFonts w:ascii="Arial Narrow" w:hAnsi="Arial Narrow"/>
              </w:rPr>
              <w:fldChar w:fldCharType="separate"/>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rPr>
              <w:fldChar w:fldCharType="end"/>
            </w:r>
          </w:p>
        </w:tc>
      </w:tr>
      <w:tr w:rsidR="006A7953" w:rsidRPr="00F82FC0" w14:paraId="2E0561D9" w14:textId="77777777" w:rsidTr="00996915">
        <w:trPr>
          <w:trHeight w:hRule="exact" w:val="340"/>
        </w:trPr>
        <w:tc>
          <w:tcPr>
            <w:tcW w:w="3509" w:type="dxa"/>
            <w:shd w:val="clear" w:color="auto" w:fill="auto"/>
          </w:tcPr>
          <w:p w14:paraId="71FBCA79" w14:textId="77777777" w:rsidR="006A7953" w:rsidRPr="00F82FC0" w:rsidRDefault="006A7953" w:rsidP="00B81ECA">
            <w:pPr>
              <w:pStyle w:val="Paragraphedeliste"/>
              <w:spacing w:after="0" w:line="240" w:lineRule="auto"/>
              <w:ind w:left="0"/>
              <w:jc w:val="right"/>
              <w:rPr>
                <w:rFonts w:ascii="Arial Narrow" w:hAnsi="Arial Narrow"/>
                <w:b/>
                <w:sz w:val="20"/>
                <w:szCs w:val="20"/>
              </w:rPr>
            </w:pPr>
            <w:r w:rsidRPr="00F82FC0">
              <w:rPr>
                <w:rFonts w:ascii="Arial Narrow" w:hAnsi="Arial Narrow"/>
                <w:b/>
                <w:sz w:val="20"/>
                <w:szCs w:val="20"/>
              </w:rPr>
              <w:t>Code APE</w:t>
            </w:r>
          </w:p>
        </w:tc>
        <w:tc>
          <w:tcPr>
            <w:tcW w:w="5695" w:type="dxa"/>
            <w:shd w:val="clear" w:color="auto" w:fill="auto"/>
          </w:tcPr>
          <w:p w14:paraId="63938941" w14:textId="77777777" w:rsidR="006A7953" w:rsidRPr="00F82FC0" w:rsidRDefault="006A7953" w:rsidP="00B81ECA">
            <w:pPr>
              <w:pStyle w:val="Paragraphedeliste"/>
              <w:spacing w:after="0" w:line="240" w:lineRule="auto"/>
              <w:ind w:left="0"/>
              <w:rPr>
                <w:rFonts w:ascii="Arial Narrow" w:hAnsi="Arial Narrow"/>
              </w:rPr>
            </w:pPr>
            <w:r w:rsidRPr="00F82FC0">
              <w:rPr>
                <w:rFonts w:ascii="Arial Narrow" w:hAnsi="Arial Narrow"/>
              </w:rPr>
              <w:fldChar w:fldCharType="begin">
                <w:ffData>
                  <w:name w:val="Texte46"/>
                  <w:enabled/>
                  <w:calcOnExit w:val="0"/>
                  <w:textInput/>
                </w:ffData>
              </w:fldChar>
            </w:r>
            <w:r w:rsidRPr="00F82FC0">
              <w:rPr>
                <w:rFonts w:ascii="Arial Narrow" w:hAnsi="Arial Narrow"/>
              </w:rPr>
              <w:instrText xml:space="preserve"> FORMTEXT </w:instrText>
            </w:r>
            <w:r w:rsidRPr="00F82FC0">
              <w:rPr>
                <w:rFonts w:ascii="Arial Narrow" w:hAnsi="Arial Narrow"/>
              </w:rPr>
            </w:r>
            <w:r w:rsidRPr="00F82FC0">
              <w:rPr>
                <w:rFonts w:ascii="Arial Narrow" w:hAnsi="Arial Narrow"/>
              </w:rPr>
              <w:fldChar w:fldCharType="separate"/>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rPr>
              <w:fldChar w:fldCharType="end"/>
            </w:r>
          </w:p>
        </w:tc>
      </w:tr>
      <w:tr w:rsidR="006A7953" w:rsidRPr="00F82FC0" w14:paraId="7D953876" w14:textId="77777777" w:rsidTr="00996915">
        <w:trPr>
          <w:trHeight w:hRule="exact" w:val="340"/>
        </w:trPr>
        <w:tc>
          <w:tcPr>
            <w:tcW w:w="3509" w:type="dxa"/>
            <w:shd w:val="clear" w:color="auto" w:fill="auto"/>
          </w:tcPr>
          <w:p w14:paraId="1F879681" w14:textId="77777777" w:rsidR="006A7953" w:rsidRPr="00F82FC0" w:rsidRDefault="006A7953" w:rsidP="00B81ECA">
            <w:pPr>
              <w:pStyle w:val="Paragraphedeliste"/>
              <w:spacing w:after="0" w:line="240" w:lineRule="auto"/>
              <w:ind w:left="0"/>
              <w:jc w:val="right"/>
              <w:rPr>
                <w:rFonts w:ascii="Arial Narrow" w:hAnsi="Arial Narrow"/>
                <w:b/>
                <w:sz w:val="20"/>
                <w:szCs w:val="20"/>
              </w:rPr>
            </w:pPr>
            <w:r w:rsidRPr="00F82FC0">
              <w:rPr>
                <w:rFonts w:ascii="Arial Narrow" w:hAnsi="Arial Narrow"/>
                <w:b/>
                <w:sz w:val="20"/>
                <w:szCs w:val="20"/>
              </w:rPr>
              <w:t>RCS</w:t>
            </w:r>
          </w:p>
        </w:tc>
        <w:tc>
          <w:tcPr>
            <w:tcW w:w="5695" w:type="dxa"/>
            <w:shd w:val="clear" w:color="auto" w:fill="auto"/>
          </w:tcPr>
          <w:p w14:paraId="2FA59015" w14:textId="77777777" w:rsidR="006A7953" w:rsidRPr="00F82FC0" w:rsidRDefault="006A7953" w:rsidP="00B81ECA">
            <w:pPr>
              <w:pStyle w:val="Paragraphedeliste"/>
              <w:spacing w:after="0" w:line="240" w:lineRule="auto"/>
              <w:ind w:left="0"/>
              <w:rPr>
                <w:rFonts w:ascii="Arial Narrow" w:hAnsi="Arial Narrow"/>
              </w:rPr>
            </w:pPr>
            <w:r w:rsidRPr="00F82FC0">
              <w:rPr>
                <w:rFonts w:ascii="Arial Narrow" w:hAnsi="Arial Narrow"/>
              </w:rPr>
              <w:fldChar w:fldCharType="begin">
                <w:ffData>
                  <w:name w:val="Texte47"/>
                  <w:enabled/>
                  <w:calcOnExit w:val="0"/>
                  <w:textInput/>
                </w:ffData>
              </w:fldChar>
            </w:r>
            <w:r w:rsidRPr="00F82FC0">
              <w:rPr>
                <w:rFonts w:ascii="Arial Narrow" w:hAnsi="Arial Narrow"/>
              </w:rPr>
              <w:instrText xml:space="preserve"> FORMTEXT </w:instrText>
            </w:r>
            <w:r w:rsidRPr="00F82FC0">
              <w:rPr>
                <w:rFonts w:ascii="Arial Narrow" w:hAnsi="Arial Narrow"/>
              </w:rPr>
            </w:r>
            <w:r w:rsidRPr="00F82FC0">
              <w:rPr>
                <w:rFonts w:ascii="Arial Narrow" w:hAnsi="Arial Narrow"/>
              </w:rPr>
              <w:fldChar w:fldCharType="separate"/>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noProof/>
              </w:rPr>
              <w:t> </w:t>
            </w:r>
            <w:r w:rsidRPr="00F82FC0">
              <w:rPr>
                <w:rFonts w:ascii="Arial Narrow" w:hAnsi="Arial Narrow"/>
              </w:rPr>
              <w:fldChar w:fldCharType="end"/>
            </w:r>
          </w:p>
        </w:tc>
      </w:tr>
    </w:tbl>
    <w:p w14:paraId="68954DBE" w14:textId="416CF9C4" w:rsidR="001E59D3" w:rsidRPr="00CD4073" w:rsidRDefault="006A7953" w:rsidP="00CD4073">
      <w:pPr>
        <w:pStyle w:val="Paragraphedeliste"/>
        <w:spacing w:before="240" w:line="240" w:lineRule="auto"/>
        <w:ind w:left="-142"/>
        <w:jc w:val="both"/>
        <w:rPr>
          <w:rFonts w:ascii="Arial Narrow" w:hAnsi="Arial Narrow"/>
        </w:rPr>
      </w:pPr>
      <w:r w:rsidRPr="00F82FC0">
        <w:rPr>
          <w:rFonts w:ascii="Arial Narrow" w:hAnsi="Arial Narrow"/>
        </w:rPr>
        <w:t>Et étant, pour tout ce qui concerne l’exécution du présent marché, représentés par</w:t>
      </w:r>
      <w:r w:rsidR="009246FA" w:rsidRPr="00F82FC0">
        <w:rPr>
          <w:rFonts w:ascii="Arial Narrow" w:hAnsi="Arial Narrow"/>
        </w:rPr>
        <w:t> :</w:t>
      </w:r>
      <w:r w:rsidR="00CD4073">
        <w:rPr>
          <w:rFonts w:ascii="Arial Narrow" w:hAnsi="Arial Narrow"/>
        </w:rPr>
        <w:t xml:space="preserve"> </w:t>
      </w:r>
      <w:r w:rsidRPr="00CD4073">
        <w:rPr>
          <w:rFonts w:ascii="Arial Narrow" w:hAnsi="Arial Narrow"/>
          <w:shd w:val="clear" w:color="auto" w:fill="FFFFCC"/>
        </w:rPr>
        <w:fldChar w:fldCharType="begin">
          <w:ffData>
            <w:name w:val="Texte48"/>
            <w:enabled/>
            <w:calcOnExit w:val="0"/>
            <w:textInput/>
          </w:ffData>
        </w:fldChar>
      </w:r>
      <w:bookmarkStart w:id="10" w:name="Texte48"/>
      <w:r w:rsidRPr="00CD4073">
        <w:rPr>
          <w:rFonts w:ascii="Arial Narrow" w:hAnsi="Arial Narrow"/>
          <w:shd w:val="clear" w:color="auto" w:fill="FFFFCC"/>
        </w:rPr>
        <w:instrText xml:space="preserve"> FORMTEXT </w:instrText>
      </w:r>
      <w:r w:rsidRPr="00CD4073">
        <w:rPr>
          <w:rFonts w:ascii="Arial Narrow" w:hAnsi="Arial Narrow"/>
          <w:shd w:val="clear" w:color="auto" w:fill="FFFFCC"/>
        </w:rPr>
      </w:r>
      <w:r w:rsidRPr="00CD4073">
        <w:rPr>
          <w:rFonts w:ascii="Arial Narrow" w:hAnsi="Arial Narrow"/>
          <w:shd w:val="clear" w:color="auto" w:fill="FFFFCC"/>
        </w:rPr>
        <w:fldChar w:fldCharType="separate"/>
      </w:r>
      <w:r w:rsidRPr="00F82FC0">
        <w:rPr>
          <w:noProof/>
          <w:shd w:val="clear" w:color="auto" w:fill="FFFFCC"/>
        </w:rPr>
        <w:t> </w:t>
      </w:r>
      <w:r w:rsidRPr="00F82FC0">
        <w:rPr>
          <w:noProof/>
          <w:shd w:val="clear" w:color="auto" w:fill="FFFFCC"/>
        </w:rPr>
        <w:t> </w:t>
      </w:r>
      <w:r w:rsidRPr="00F82FC0">
        <w:rPr>
          <w:noProof/>
          <w:shd w:val="clear" w:color="auto" w:fill="FFFFCC"/>
        </w:rPr>
        <w:t> </w:t>
      </w:r>
      <w:r w:rsidRPr="00F82FC0">
        <w:rPr>
          <w:noProof/>
          <w:shd w:val="clear" w:color="auto" w:fill="FFFFCC"/>
        </w:rPr>
        <w:t> </w:t>
      </w:r>
      <w:r w:rsidRPr="00F82FC0">
        <w:rPr>
          <w:noProof/>
          <w:shd w:val="clear" w:color="auto" w:fill="FFFFCC"/>
        </w:rPr>
        <w:t> </w:t>
      </w:r>
      <w:r w:rsidRPr="00CD4073">
        <w:rPr>
          <w:rFonts w:ascii="Arial Narrow" w:hAnsi="Arial Narrow"/>
          <w:shd w:val="clear" w:color="auto" w:fill="FFFFCC"/>
        </w:rPr>
        <w:fldChar w:fldCharType="end"/>
      </w:r>
      <w:bookmarkEnd w:id="10"/>
      <w:r w:rsidRPr="00CD4073">
        <w:rPr>
          <w:rFonts w:ascii="Arial Narrow" w:hAnsi="Arial Narrow"/>
        </w:rPr>
        <w:t xml:space="preserve"> </w:t>
      </w:r>
    </w:p>
    <w:p w14:paraId="0FD28DBD" w14:textId="503A532A" w:rsidR="006A7953" w:rsidRPr="00F82FC0" w:rsidRDefault="006A7953" w:rsidP="001E59D3">
      <w:pPr>
        <w:pStyle w:val="Paragraphedeliste"/>
        <w:spacing w:before="240" w:line="240" w:lineRule="auto"/>
        <w:ind w:left="-142"/>
        <w:rPr>
          <w:rFonts w:ascii="Arial Narrow" w:hAnsi="Arial Narrow"/>
        </w:rPr>
      </w:pPr>
      <w:r w:rsidRPr="00F82FC0">
        <w:rPr>
          <w:rFonts w:ascii="Arial Narrow" w:hAnsi="Arial Narrow"/>
        </w:rPr>
        <w:t>dûment mandaté(e) à cet effet.</w:t>
      </w:r>
    </w:p>
    <w:p w14:paraId="1B943A91" w14:textId="77777777" w:rsidR="00996915" w:rsidRPr="00F82FC0" w:rsidRDefault="00996915" w:rsidP="009246FA">
      <w:pPr>
        <w:pStyle w:val="Paragraphedeliste"/>
        <w:spacing w:before="240" w:line="240" w:lineRule="auto"/>
        <w:ind w:left="-142"/>
        <w:jc w:val="center"/>
        <w:rPr>
          <w:rFonts w:ascii="Arial Narrow" w:hAnsi="Arial Narrow"/>
        </w:rPr>
      </w:pPr>
    </w:p>
    <w:p w14:paraId="734F9DD6" w14:textId="7464B2BB" w:rsidR="001D796B" w:rsidRPr="00CD4073" w:rsidRDefault="006A7953" w:rsidP="00CD4073">
      <w:pPr>
        <w:pStyle w:val="Paragraphedeliste"/>
        <w:spacing w:before="240" w:line="240" w:lineRule="auto"/>
        <w:ind w:left="-142"/>
        <w:jc w:val="both"/>
        <w:rPr>
          <w:rFonts w:ascii="Arial Narrow" w:hAnsi="Arial Narrow"/>
        </w:rPr>
      </w:pPr>
      <w:r w:rsidRPr="00F82FC0">
        <w:rPr>
          <w:rFonts w:ascii="Arial Narrow" w:hAnsi="Arial Narrow"/>
        </w:rPr>
        <w:t xml:space="preserve">Après avoir pris connaissance du cahier des </w:t>
      </w:r>
      <w:r w:rsidR="00A46942" w:rsidRPr="00F82FC0">
        <w:rPr>
          <w:rFonts w:ascii="Arial Narrow" w:hAnsi="Arial Narrow"/>
        </w:rPr>
        <w:t>clauses administratives</w:t>
      </w:r>
      <w:r w:rsidRPr="00F82FC0">
        <w:rPr>
          <w:rFonts w:ascii="Arial Narrow" w:hAnsi="Arial Narrow"/>
        </w:rPr>
        <w:t xml:space="preserve"> particulières et des documents </w:t>
      </w:r>
      <w:r w:rsidR="001E59D3" w:rsidRPr="00F82FC0">
        <w:rPr>
          <w:rFonts w:ascii="Arial Narrow" w:hAnsi="Arial Narrow"/>
        </w:rPr>
        <w:t xml:space="preserve">constitutifs du marché </w:t>
      </w:r>
      <w:r w:rsidRPr="00F82FC0">
        <w:rPr>
          <w:rFonts w:ascii="Arial Narrow" w:hAnsi="Arial Narrow"/>
        </w:rPr>
        <w:t>qui y sont mentionnés,</w:t>
      </w:r>
      <w:r w:rsidR="00CD4073">
        <w:rPr>
          <w:rFonts w:ascii="Arial Narrow" w:hAnsi="Arial Narrow"/>
        </w:rPr>
        <w:t xml:space="preserve"> </w:t>
      </w:r>
      <w:r w:rsidRPr="00CD4073">
        <w:rPr>
          <w:rFonts w:ascii="Arial Narrow" w:hAnsi="Arial Narrow"/>
        </w:rPr>
        <w:t>nous engageons, sans réserve, à exécuter les prestations demandées aux conditions particulières stipulées à l’</w:t>
      </w:r>
      <w:r w:rsidR="00BD3E94" w:rsidRPr="00CD4073">
        <w:rPr>
          <w:rFonts w:ascii="Arial Narrow" w:hAnsi="Arial Narrow"/>
        </w:rPr>
        <w:t>article 3</w:t>
      </w:r>
      <w:r w:rsidRPr="00CD4073">
        <w:rPr>
          <w:rFonts w:ascii="Arial Narrow" w:hAnsi="Arial Narrow"/>
        </w:rPr>
        <w:t xml:space="preserve"> ci-après, qui constituent l’offre du groupement que nous avons constitué.</w:t>
      </w:r>
    </w:p>
    <w:p w14:paraId="50670AFC" w14:textId="0CB6AFC5" w:rsidR="00CD4073" w:rsidRDefault="00CD4073">
      <w:pPr>
        <w:spacing w:after="0" w:line="240" w:lineRule="auto"/>
        <w:rPr>
          <w:rFonts w:ascii="Arial Narrow" w:hAnsi="Arial Narrow"/>
        </w:rPr>
      </w:pPr>
      <w:r>
        <w:rPr>
          <w:rFonts w:ascii="Arial Narrow" w:hAnsi="Arial Narrow"/>
        </w:rPr>
        <w:br w:type="page"/>
      </w:r>
    </w:p>
    <w:p w14:paraId="5781CAB1" w14:textId="77777777" w:rsidR="0004062A" w:rsidRPr="00F82FC0" w:rsidRDefault="0004062A" w:rsidP="0004062A">
      <w:pPr>
        <w:pStyle w:val="Paragraphedeliste"/>
        <w:spacing w:before="240" w:line="240" w:lineRule="auto"/>
        <w:ind w:left="-142"/>
        <w:jc w:val="both"/>
        <w:rPr>
          <w:rFonts w:ascii="Arial Narrow" w:hAnsi="Arial Narrow"/>
        </w:rPr>
      </w:pPr>
    </w:p>
    <w:p w14:paraId="1C1D4349" w14:textId="77777777" w:rsidR="00096C6D" w:rsidRPr="00F82FC0" w:rsidRDefault="00CB7F75" w:rsidP="004A75CF">
      <w:pPr>
        <w:pStyle w:val="Paragraphedeliste"/>
        <w:numPr>
          <w:ilvl w:val="0"/>
          <w:numId w:val="7"/>
        </w:numPr>
        <w:pBdr>
          <w:top w:val="single" w:sz="4" w:space="1" w:color="auto"/>
          <w:left w:val="single" w:sz="4" w:space="4" w:color="auto"/>
          <w:bottom w:val="single" w:sz="4" w:space="1" w:color="auto"/>
          <w:right w:val="single" w:sz="4" w:space="4" w:color="auto"/>
        </w:pBdr>
        <w:shd w:val="clear" w:color="auto" w:fill="595959"/>
        <w:rPr>
          <w:rFonts w:ascii="Arial Narrow" w:hAnsi="Arial Narrow"/>
          <w:b/>
          <w:color w:val="FFFFFF"/>
          <w:sz w:val="32"/>
          <w:szCs w:val="32"/>
        </w:rPr>
      </w:pPr>
      <w:r w:rsidRPr="00F82FC0">
        <w:rPr>
          <w:rFonts w:ascii="Arial Narrow" w:hAnsi="Arial Narrow"/>
          <w:b/>
          <w:color w:val="FFFFFF"/>
          <w:sz w:val="32"/>
          <w:szCs w:val="32"/>
        </w:rPr>
        <w:t>PRIX DU MARCHE</w:t>
      </w:r>
    </w:p>
    <w:p w14:paraId="29AB03EA" w14:textId="3111B59E" w:rsidR="00C90E5D" w:rsidRPr="00F82FC0" w:rsidRDefault="00C90E5D" w:rsidP="00BD3E94">
      <w:pPr>
        <w:pStyle w:val="Paragraphedeliste"/>
        <w:tabs>
          <w:tab w:val="left" w:pos="8220"/>
        </w:tabs>
        <w:spacing w:before="240" w:line="240" w:lineRule="auto"/>
        <w:ind w:left="-142"/>
        <w:jc w:val="both"/>
        <w:rPr>
          <w:rFonts w:ascii="Arial Narrow" w:hAnsi="Arial Narrow"/>
        </w:rPr>
      </w:pPr>
    </w:p>
    <w:p w14:paraId="0F714BC3" w14:textId="0D85E694" w:rsidR="005F088D" w:rsidRDefault="005F088D" w:rsidP="00BD3E94">
      <w:pPr>
        <w:pStyle w:val="Paragraphedeliste"/>
        <w:tabs>
          <w:tab w:val="left" w:pos="8220"/>
        </w:tabs>
        <w:spacing w:before="240" w:line="240" w:lineRule="auto"/>
        <w:ind w:left="-142"/>
        <w:jc w:val="both"/>
        <w:rPr>
          <w:rFonts w:ascii="Arial Narrow" w:hAnsi="Arial Narrow"/>
        </w:rPr>
      </w:pPr>
      <w:r w:rsidRPr="00F82FC0">
        <w:rPr>
          <w:rFonts w:ascii="Arial Narrow" w:hAnsi="Arial Narrow"/>
        </w:rPr>
        <w:t>Les prestations seront réglées sur la base des prix du BPU (ou BPU valant DQE) annexé au présent Acte d’Engagement et aux quantités réellement commandées et exécutées.</w:t>
      </w:r>
    </w:p>
    <w:p w14:paraId="64EB7D8D" w14:textId="77777777" w:rsidR="00BC63F2" w:rsidRPr="00F82FC0" w:rsidRDefault="00BC63F2" w:rsidP="00BD3E94">
      <w:pPr>
        <w:pStyle w:val="Paragraphedeliste"/>
        <w:tabs>
          <w:tab w:val="left" w:pos="8220"/>
        </w:tabs>
        <w:spacing w:before="240" w:line="240" w:lineRule="auto"/>
        <w:ind w:left="-142"/>
        <w:jc w:val="both"/>
        <w:rPr>
          <w:rFonts w:ascii="Arial Narrow" w:hAnsi="Arial Narrow"/>
        </w:rPr>
      </w:pPr>
    </w:p>
    <w:p w14:paraId="7F9C1118" w14:textId="513AF849" w:rsidR="00BC63F2" w:rsidRPr="00BC63F2" w:rsidRDefault="00BC63F2" w:rsidP="003F2D31">
      <w:pPr>
        <w:pStyle w:val="Paragraphedeliste"/>
        <w:numPr>
          <w:ilvl w:val="1"/>
          <w:numId w:val="8"/>
        </w:numPr>
        <w:spacing w:after="0" w:line="240" w:lineRule="auto"/>
        <w:jc w:val="both"/>
        <w:rPr>
          <w:rFonts w:ascii="Arial Narrow" w:hAnsi="Arial Narrow"/>
          <w:b/>
          <w:color w:val="FF0000"/>
          <w:sz w:val="24"/>
          <w:szCs w:val="24"/>
        </w:rPr>
      </w:pPr>
      <w:r w:rsidRPr="00BC63F2">
        <w:rPr>
          <w:rFonts w:ascii="Arial Narrow" w:hAnsi="Arial Narrow"/>
          <w:b/>
          <w:sz w:val="24"/>
          <w:szCs w:val="24"/>
        </w:rPr>
        <w:t>Montant estimatif de l’offre pour le lot</w:t>
      </w:r>
      <w:r w:rsidR="00876437">
        <w:rPr>
          <w:rFonts w:ascii="Arial Narrow" w:hAnsi="Arial Narrow"/>
          <w:b/>
          <w:sz w:val="24"/>
          <w:szCs w:val="24"/>
        </w:rPr>
        <w:t xml:space="preserve"> </w:t>
      </w:r>
      <w:r w:rsidR="00C205A9">
        <w:rPr>
          <w:rFonts w:ascii="Arial Narrow" w:hAnsi="Arial Narrow"/>
          <w:b/>
          <w:sz w:val="24"/>
          <w:szCs w:val="24"/>
        </w:rPr>
        <w:t xml:space="preserve">unique </w:t>
      </w:r>
      <w:r w:rsidR="003F2D31">
        <w:rPr>
          <w:rFonts w:ascii="Arial Narrow" w:hAnsi="Arial Narrow"/>
          <w:b/>
          <w:sz w:val="24"/>
          <w:szCs w:val="24"/>
        </w:rPr>
        <w:t>RESEAUX DIVERS</w:t>
      </w:r>
    </w:p>
    <w:p w14:paraId="5B2A5EAC" w14:textId="77777777" w:rsidR="00BC63F2" w:rsidRPr="007C1CDF" w:rsidRDefault="00BC63F2" w:rsidP="007C1CDF">
      <w:pPr>
        <w:spacing w:after="0" w:line="240" w:lineRule="auto"/>
        <w:jc w:val="both"/>
        <w:rPr>
          <w:rFonts w:ascii="Arial Narrow" w:hAnsi="Arial Narrow"/>
        </w:rPr>
      </w:pPr>
    </w:p>
    <w:p w14:paraId="1741A2B6" w14:textId="3C6A0CB6" w:rsidR="00B81F7F" w:rsidRPr="00F82FC0" w:rsidRDefault="00B81F7F" w:rsidP="00BC63F2">
      <w:pPr>
        <w:spacing w:after="0" w:line="240" w:lineRule="auto"/>
        <w:jc w:val="both"/>
        <w:rPr>
          <w:rFonts w:ascii="Arial Narrow" w:hAnsi="Arial Narrow"/>
        </w:rPr>
      </w:pPr>
      <w:r w:rsidRPr="00F82FC0">
        <w:rPr>
          <w:rFonts w:ascii="Arial Narrow" w:hAnsi="Arial Narrow"/>
        </w:rPr>
        <w:t>L’évaluation de l’ensemble des travaux, telle qu’elle résulte du détail quantitatif estimatif</w:t>
      </w:r>
      <w:r w:rsidR="005F088D" w:rsidRPr="00F82FC0">
        <w:rPr>
          <w:rFonts w:ascii="Arial Narrow" w:hAnsi="Arial Narrow"/>
        </w:rPr>
        <w:t xml:space="preserve"> (ou BPU valant DQE)</w:t>
      </w:r>
      <w:r w:rsidRPr="00F82FC0">
        <w:rPr>
          <w:rFonts w:ascii="Arial Narrow" w:hAnsi="Arial Narrow"/>
        </w:rPr>
        <w:t>, dans les conditions fixées au CCAP est de :</w:t>
      </w:r>
    </w:p>
    <w:p w14:paraId="4B7688B2" w14:textId="77777777" w:rsidR="00B21834" w:rsidRPr="00F82FC0" w:rsidRDefault="00B21834" w:rsidP="00B21834">
      <w:pPr>
        <w:spacing w:after="0" w:line="240" w:lineRule="auto"/>
        <w:jc w:val="both"/>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260"/>
      </w:tblGrid>
      <w:tr w:rsidR="00B81F7F" w:rsidRPr="00F82FC0" w14:paraId="7A950D86" w14:textId="77777777" w:rsidTr="00B81F7F">
        <w:trPr>
          <w:trHeight w:hRule="exact" w:val="340"/>
          <w:jc w:val="center"/>
        </w:trPr>
        <w:tc>
          <w:tcPr>
            <w:tcW w:w="3936" w:type="dxa"/>
            <w:shd w:val="clear" w:color="auto" w:fill="auto"/>
            <w:vAlign w:val="center"/>
          </w:tcPr>
          <w:p w14:paraId="4C0BEECB" w14:textId="77777777" w:rsidR="00B81F7F" w:rsidRPr="00F82FC0" w:rsidRDefault="00B81F7F" w:rsidP="00B21834">
            <w:pPr>
              <w:pStyle w:val="Paragraphedeliste"/>
              <w:spacing w:after="0" w:line="240" w:lineRule="auto"/>
              <w:ind w:left="0"/>
              <w:rPr>
                <w:rFonts w:ascii="Arial Narrow" w:hAnsi="Arial Narrow"/>
              </w:rPr>
            </w:pPr>
            <w:r w:rsidRPr="00F82FC0">
              <w:rPr>
                <w:rFonts w:ascii="Arial Narrow" w:hAnsi="Arial Narrow"/>
              </w:rPr>
              <w:t>Montant Hors Taxe</w:t>
            </w:r>
          </w:p>
        </w:tc>
        <w:tc>
          <w:tcPr>
            <w:tcW w:w="3260" w:type="dxa"/>
            <w:shd w:val="clear" w:color="auto" w:fill="DBE5F1" w:themeFill="accent1" w:themeFillTint="33"/>
            <w:vAlign w:val="center"/>
          </w:tcPr>
          <w:p w14:paraId="00D4B0F3" w14:textId="5E9CA44F" w:rsidR="00B81F7F" w:rsidRPr="00F82FC0" w:rsidRDefault="00B81F7F" w:rsidP="003F2D31">
            <w:pPr>
              <w:spacing w:after="0"/>
              <w:jc w:val="center"/>
              <w:rPr>
                <w:rFonts w:ascii="Arial Narrow" w:hAnsi="Arial Narrow"/>
                <w:noProof/>
                <w:shd w:val="clear" w:color="auto" w:fill="FFFFCC"/>
              </w:rPr>
            </w:pPr>
          </w:p>
        </w:tc>
      </w:tr>
      <w:tr w:rsidR="00B81F7F" w:rsidRPr="00F82FC0" w14:paraId="07C0E3B8" w14:textId="77777777" w:rsidTr="00B81F7F">
        <w:trPr>
          <w:trHeight w:hRule="exact" w:val="340"/>
          <w:jc w:val="center"/>
        </w:trPr>
        <w:tc>
          <w:tcPr>
            <w:tcW w:w="3936" w:type="dxa"/>
            <w:shd w:val="clear" w:color="auto" w:fill="auto"/>
            <w:vAlign w:val="center"/>
          </w:tcPr>
          <w:p w14:paraId="4334D72D" w14:textId="77777777" w:rsidR="00B81F7F" w:rsidRPr="00F82FC0" w:rsidRDefault="00B81F7F" w:rsidP="00B21834">
            <w:pPr>
              <w:pStyle w:val="Paragraphedeliste"/>
              <w:spacing w:after="0" w:line="240" w:lineRule="auto"/>
              <w:ind w:left="0"/>
              <w:rPr>
                <w:rFonts w:ascii="Arial Narrow" w:hAnsi="Arial Narrow"/>
              </w:rPr>
            </w:pPr>
            <w:r w:rsidRPr="00F82FC0">
              <w:rPr>
                <w:rFonts w:ascii="Arial Narrow" w:hAnsi="Arial Narrow"/>
              </w:rPr>
              <w:t>TVA (20%)</w:t>
            </w:r>
          </w:p>
        </w:tc>
        <w:tc>
          <w:tcPr>
            <w:tcW w:w="3260" w:type="dxa"/>
            <w:shd w:val="clear" w:color="auto" w:fill="DBE5F1" w:themeFill="accent1" w:themeFillTint="33"/>
            <w:vAlign w:val="center"/>
          </w:tcPr>
          <w:p w14:paraId="5D2FA459" w14:textId="3A584FC7" w:rsidR="00B81F7F" w:rsidRPr="00F82FC0" w:rsidRDefault="00B81F7F" w:rsidP="003F2D31">
            <w:pPr>
              <w:spacing w:after="0"/>
              <w:jc w:val="center"/>
              <w:rPr>
                <w:rFonts w:ascii="Arial Narrow" w:hAnsi="Arial Narrow"/>
                <w:noProof/>
                <w:shd w:val="clear" w:color="auto" w:fill="FFFFCC"/>
              </w:rPr>
            </w:pPr>
          </w:p>
        </w:tc>
      </w:tr>
      <w:tr w:rsidR="00B81F7F" w:rsidRPr="00F82FC0" w14:paraId="42F755D3" w14:textId="77777777" w:rsidTr="00B81F7F">
        <w:trPr>
          <w:trHeight w:hRule="exact" w:val="340"/>
          <w:jc w:val="center"/>
        </w:trPr>
        <w:tc>
          <w:tcPr>
            <w:tcW w:w="3936" w:type="dxa"/>
            <w:shd w:val="clear" w:color="auto" w:fill="auto"/>
            <w:vAlign w:val="center"/>
          </w:tcPr>
          <w:p w14:paraId="0DECC737" w14:textId="77777777" w:rsidR="00B81F7F" w:rsidRPr="00F82FC0" w:rsidRDefault="00B81F7F" w:rsidP="00B21834">
            <w:pPr>
              <w:pStyle w:val="Paragraphedeliste"/>
              <w:spacing w:after="0" w:line="240" w:lineRule="auto"/>
              <w:ind w:left="0"/>
              <w:rPr>
                <w:rFonts w:ascii="Arial Narrow" w:hAnsi="Arial Narrow"/>
              </w:rPr>
            </w:pPr>
            <w:r w:rsidRPr="00F82FC0">
              <w:rPr>
                <w:rFonts w:ascii="Arial Narrow" w:hAnsi="Arial Narrow"/>
              </w:rPr>
              <w:t>Montant toutes Taxes Comprises (TTC)</w:t>
            </w:r>
          </w:p>
        </w:tc>
        <w:tc>
          <w:tcPr>
            <w:tcW w:w="3260" w:type="dxa"/>
            <w:shd w:val="clear" w:color="auto" w:fill="DBE5F1" w:themeFill="accent1" w:themeFillTint="33"/>
            <w:vAlign w:val="center"/>
          </w:tcPr>
          <w:p w14:paraId="4FA33364" w14:textId="68F96067" w:rsidR="00B81F7F" w:rsidRPr="00F82FC0" w:rsidRDefault="00B81F7F" w:rsidP="003F2D31">
            <w:pPr>
              <w:spacing w:after="0"/>
              <w:jc w:val="center"/>
              <w:rPr>
                <w:rFonts w:ascii="Arial Narrow" w:hAnsi="Arial Narrow"/>
                <w:noProof/>
                <w:shd w:val="clear" w:color="auto" w:fill="FFFFCC"/>
              </w:rPr>
            </w:pPr>
          </w:p>
        </w:tc>
      </w:tr>
    </w:tbl>
    <w:p w14:paraId="1EE6F968" w14:textId="77777777" w:rsidR="00B21834" w:rsidRPr="00F82FC0" w:rsidRDefault="00B21834" w:rsidP="00CD4073">
      <w:pPr>
        <w:pStyle w:val="Paragraphedeliste"/>
        <w:tabs>
          <w:tab w:val="left" w:pos="8220"/>
        </w:tabs>
        <w:spacing w:after="0" w:line="240" w:lineRule="auto"/>
        <w:ind w:left="-142"/>
        <w:jc w:val="both"/>
        <w:rPr>
          <w:rFonts w:ascii="Arial Narrow" w:hAnsi="Arial Narrow"/>
          <w:b/>
          <w:shd w:val="clear" w:color="auto" w:fill="DBE5F1" w:themeFill="accent1" w:themeFillTint="33"/>
        </w:rPr>
      </w:pPr>
    </w:p>
    <w:p w14:paraId="5D115631" w14:textId="023DFB86" w:rsidR="001E59D3" w:rsidRPr="00F82FC0" w:rsidRDefault="001E59D3" w:rsidP="00CD4073">
      <w:pPr>
        <w:pStyle w:val="Paragraphedeliste"/>
        <w:tabs>
          <w:tab w:val="left" w:pos="8220"/>
        </w:tabs>
        <w:spacing w:after="0" w:line="240" w:lineRule="auto"/>
        <w:ind w:left="-142"/>
        <w:jc w:val="both"/>
        <w:rPr>
          <w:rFonts w:ascii="Arial Narrow" w:hAnsi="Arial Narrow"/>
          <w:b/>
          <w:shd w:val="clear" w:color="auto" w:fill="DBE5F1" w:themeFill="accent1" w:themeFillTint="33"/>
        </w:rPr>
      </w:pPr>
      <w:r w:rsidRPr="00F82FC0">
        <w:rPr>
          <w:rFonts w:ascii="Arial Narrow" w:hAnsi="Arial Narrow"/>
          <w:b/>
          <w:shd w:val="clear" w:color="auto" w:fill="DBE5F1" w:themeFill="accent1" w:themeFillTint="33"/>
        </w:rPr>
        <w:t>Ce montant représente le maximum des commandes pouvant être passé sur le présent marché.</w:t>
      </w:r>
    </w:p>
    <w:p w14:paraId="5ACF12FB" w14:textId="77777777" w:rsidR="00BC63F2" w:rsidRPr="00F82FC0" w:rsidRDefault="00BC63F2" w:rsidP="00BC63F2">
      <w:pPr>
        <w:pStyle w:val="Paragraphedeliste"/>
        <w:tabs>
          <w:tab w:val="left" w:pos="8220"/>
        </w:tabs>
        <w:spacing w:after="0" w:line="240" w:lineRule="auto"/>
        <w:ind w:left="-142"/>
        <w:jc w:val="both"/>
        <w:rPr>
          <w:rFonts w:ascii="Arial Narrow" w:hAnsi="Arial Narrow"/>
          <w:b/>
          <w:shd w:val="clear" w:color="auto" w:fill="DBE5F1" w:themeFill="accent1" w:themeFillTint="33"/>
        </w:rPr>
      </w:pPr>
    </w:p>
    <w:p w14:paraId="7105F191" w14:textId="499FA3C3" w:rsidR="00BD3E94" w:rsidRPr="00335996" w:rsidRDefault="00242BDA" w:rsidP="00CD4073">
      <w:pPr>
        <w:pStyle w:val="Paragraphedeliste"/>
        <w:tabs>
          <w:tab w:val="left" w:pos="8220"/>
        </w:tabs>
        <w:spacing w:after="0" w:line="240" w:lineRule="auto"/>
        <w:ind w:left="-142"/>
        <w:jc w:val="both"/>
        <w:rPr>
          <w:rFonts w:ascii="Arial Narrow" w:hAnsi="Arial Narrow"/>
          <w:b/>
          <w:bCs/>
        </w:rPr>
      </w:pPr>
      <w:r w:rsidRPr="00671ABC">
        <w:rPr>
          <w:rFonts w:ascii="Arial Narrow" w:hAnsi="Arial Narrow"/>
        </w:rPr>
        <w:t>Le mois d’étab</w:t>
      </w:r>
      <w:r w:rsidR="00136EE3" w:rsidRPr="00671ABC">
        <w:rPr>
          <w:rFonts w:ascii="Arial Narrow" w:hAnsi="Arial Narrow"/>
        </w:rPr>
        <w:t>lissement des prix est fixé à :</w:t>
      </w:r>
      <w:r w:rsidR="00C121C4" w:rsidRPr="00671ABC">
        <w:rPr>
          <w:rFonts w:ascii="Arial Narrow" w:hAnsi="Arial Narrow"/>
        </w:rPr>
        <w:t xml:space="preserve"> </w:t>
      </w:r>
      <w:r w:rsidR="003F2D31" w:rsidRPr="00335996">
        <w:rPr>
          <w:rFonts w:ascii="Arial Narrow" w:hAnsi="Arial Narrow"/>
          <w:b/>
          <w:bCs/>
        </w:rPr>
        <w:t>MARS 2024</w:t>
      </w:r>
    </w:p>
    <w:p w14:paraId="0C1139A5" w14:textId="77777777" w:rsidR="0004062A" w:rsidRPr="00671ABC" w:rsidRDefault="0004062A" w:rsidP="00CD4073">
      <w:pPr>
        <w:pStyle w:val="Paragraphedeliste"/>
        <w:tabs>
          <w:tab w:val="left" w:pos="8220"/>
        </w:tabs>
        <w:spacing w:after="0" w:line="240" w:lineRule="auto"/>
        <w:ind w:left="-142"/>
        <w:jc w:val="both"/>
        <w:rPr>
          <w:rFonts w:ascii="Arial Narrow" w:hAnsi="Arial Narrow"/>
        </w:rPr>
      </w:pPr>
    </w:p>
    <w:p w14:paraId="3F16622E" w14:textId="4797136A" w:rsidR="00BC63F2" w:rsidRDefault="006533DE" w:rsidP="00876437">
      <w:pPr>
        <w:pStyle w:val="Paragraphedeliste"/>
        <w:tabs>
          <w:tab w:val="left" w:pos="8220"/>
        </w:tabs>
        <w:spacing w:after="0" w:line="240" w:lineRule="auto"/>
        <w:ind w:left="-142"/>
        <w:jc w:val="both"/>
        <w:rPr>
          <w:rFonts w:ascii="Arial Narrow" w:hAnsi="Arial Narrow"/>
        </w:rPr>
      </w:pPr>
      <w:r w:rsidRPr="00F82FC0">
        <w:rPr>
          <w:rFonts w:ascii="Arial Narrow" w:hAnsi="Arial Narrow"/>
        </w:rPr>
        <w:t>Si une modification fondamentale et exceptionnelle du projet exigeait des travaux complémentaires, nous prenons acte que seul le maître d’ouvrage est habilité à les commander sur présentation de notre devis. A défaut de cette commande, l’exécution par nos soins des travaux, sera considérée comme libéralité volontaire de notre part dans le cadre de nos relations commerciales et ne fera l’objet d’aucun règlement du comptable assignataire des paiement</w:t>
      </w:r>
      <w:r w:rsidR="005F088D" w:rsidRPr="00F82FC0">
        <w:rPr>
          <w:rFonts w:ascii="Arial Narrow" w:hAnsi="Arial Narrow"/>
        </w:rPr>
        <w:t>s.</w:t>
      </w:r>
    </w:p>
    <w:p w14:paraId="192D83D7" w14:textId="77777777" w:rsidR="00D10EB6" w:rsidRDefault="00D10EB6" w:rsidP="00BC63F2">
      <w:pPr>
        <w:pStyle w:val="Paragraphedeliste"/>
        <w:tabs>
          <w:tab w:val="left" w:pos="8220"/>
        </w:tabs>
        <w:spacing w:after="0" w:line="240" w:lineRule="auto"/>
        <w:ind w:left="-142"/>
        <w:jc w:val="both"/>
        <w:rPr>
          <w:rFonts w:ascii="Arial Narrow" w:hAnsi="Arial Narrow"/>
        </w:rPr>
      </w:pPr>
    </w:p>
    <w:p w14:paraId="4F3C5E41" w14:textId="77777777" w:rsidR="003F2D31" w:rsidRPr="00F82FC0" w:rsidRDefault="003F2D31" w:rsidP="00BC63F2">
      <w:pPr>
        <w:pStyle w:val="Paragraphedeliste"/>
        <w:tabs>
          <w:tab w:val="left" w:pos="8220"/>
        </w:tabs>
        <w:spacing w:after="0" w:line="240" w:lineRule="auto"/>
        <w:ind w:left="-142"/>
        <w:jc w:val="both"/>
        <w:rPr>
          <w:rFonts w:ascii="Arial Narrow" w:hAnsi="Arial Narrow"/>
        </w:rPr>
      </w:pPr>
    </w:p>
    <w:p w14:paraId="58C14E5C" w14:textId="2F40F953" w:rsidR="006A7953" w:rsidRDefault="00BD3E94" w:rsidP="003F2D31">
      <w:pPr>
        <w:pStyle w:val="Paragraphedeliste"/>
        <w:numPr>
          <w:ilvl w:val="1"/>
          <w:numId w:val="9"/>
        </w:numPr>
        <w:spacing w:after="0" w:line="240" w:lineRule="auto"/>
        <w:jc w:val="both"/>
        <w:rPr>
          <w:rFonts w:ascii="Arial Narrow" w:hAnsi="Arial Narrow"/>
          <w:b/>
          <w:sz w:val="24"/>
          <w:szCs w:val="24"/>
        </w:rPr>
      </w:pPr>
      <w:r w:rsidRPr="00F82FC0">
        <w:rPr>
          <w:rFonts w:ascii="Arial Narrow" w:hAnsi="Arial Narrow"/>
          <w:b/>
          <w:sz w:val="24"/>
          <w:szCs w:val="24"/>
        </w:rPr>
        <w:t>Montant sous-traité désigné au marché</w:t>
      </w:r>
    </w:p>
    <w:p w14:paraId="6AA9BCD1" w14:textId="77777777" w:rsidR="00BC63F2" w:rsidRPr="00F82FC0" w:rsidRDefault="00BC63F2" w:rsidP="00BC63F2">
      <w:pPr>
        <w:pStyle w:val="Paragraphedeliste"/>
        <w:spacing w:after="0" w:line="240" w:lineRule="auto"/>
        <w:ind w:left="0"/>
        <w:jc w:val="both"/>
        <w:rPr>
          <w:rFonts w:ascii="Arial Narrow" w:hAnsi="Arial Narrow"/>
          <w:b/>
          <w:sz w:val="24"/>
          <w:szCs w:val="24"/>
        </w:rPr>
      </w:pPr>
    </w:p>
    <w:p w14:paraId="0AE7FC7D" w14:textId="6E18824D" w:rsidR="00F4625D" w:rsidRPr="00F82FC0" w:rsidRDefault="00F4625D" w:rsidP="00BC63F2">
      <w:pPr>
        <w:spacing w:after="0" w:line="240" w:lineRule="auto"/>
        <w:jc w:val="both"/>
        <w:rPr>
          <w:rFonts w:ascii="Arial Narrow" w:hAnsi="Arial Narrow"/>
        </w:rPr>
      </w:pPr>
      <w:r w:rsidRPr="00F82FC0">
        <w:rPr>
          <w:rFonts w:ascii="Arial Narrow" w:hAnsi="Arial Narrow"/>
        </w:rPr>
        <w:t>Le</w:t>
      </w:r>
      <w:r w:rsidR="00A46942" w:rsidRPr="00F82FC0">
        <w:rPr>
          <w:rFonts w:ascii="Arial Narrow" w:hAnsi="Arial Narrow"/>
        </w:rPr>
        <w:t>(</w:t>
      </w:r>
      <w:r w:rsidRPr="00F82FC0">
        <w:rPr>
          <w:rFonts w:ascii="Arial Narrow" w:hAnsi="Arial Narrow"/>
        </w:rPr>
        <w:t>s</w:t>
      </w:r>
      <w:r w:rsidR="00A46942" w:rsidRPr="00F82FC0">
        <w:rPr>
          <w:rFonts w:ascii="Arial Narrow" w:hAnsi="Arial Narrow"/>
        </w:rPr>
        <w:t>)</w:t>
      </w:r>
      <w:r w:rsidRPr="00F82FC0">
        <w:rPr>
          <w:rFonts w:ascii="Arial Narrow" w:hAnsi="Arial Narrow"/>
        </w:rPr>
        <w:t xml:space="preserve"> annexe</w:t>
      </w:r>
      <w:r w:rsidR="00A46942" w:rsidRPr="00F82FC0">
        <w:rPr>
          <w:rFonts w:ascii="Arial Narrow" w:hAnsi="Arial Narrow"/>
        </w:rPr>
        <w:t>(</w:t>
      </w:r>
      <w:r w:rsidRPr="00F82FC0">
        <w:rPr>
          <w:rFonts w:ascii="Arial Narrow" w:hAnsi="Arial Narrow"/>
        </w:rPr>
        <w:t>s</w:t>
      </w:r>
      <w:r w:rsidR="00A46942" w:rsidRPr="00F82FC0">
        <w:rPr>
          <w:rFonts w:ascii="Arial Narrow" w:hAnsi="Arial Narrow"/>
        </w:rPr>
        <w:t>)</w:t>
      </w:r>
      <w:r w:rsidRPr="00F82FC0">
        <w:rPr>
          <w:rFonts w:ascii="Arial Narrow" w:hAnsi="Arial Narrow"/>
        </w:rPr>
        <w:t xml:space="preserve"> n° </w:t>
      </w:r>
      <w:r w:rsidR="006D3448" w:rsidRPr="00F82FC0">
        <w:rPr>
          <w:rFonts w:ascii="Arial Narrow" w:hAnsi="Arial Narrow"/>
          <w:shd w:val="clear" w:color="auto" w:fill="FFFFCC"/>
        </w:rPr>
        <w:t>…………………</w:t>
      </w:r>
      <w:r w:rsidRPr="00F82FC0">
        <w:rPr>
          <w:rFonts w:ascii="Arial Narrow" w:hAnsi="Arial Narrow"/>
        </w:rPr>
        <w:t xml:space="preserve"> (*) au</w:t>
      </w:r>
      <w:r w:rsidR="00A46942" w:rsidRPr="00F82FC0">
        <w:rPr>
          <w:rFonts w:ascii="Arial Narrow" w:hAnsi="Arial Narrow"/>
        </w:rPr>
        <w:t>(x)</w:t>
      </w:r>
      <w:r w:rsidRPr="00F82FC0">
        <w:rPr>
          <w:rFonts w:ascii="Arial Narrow" w:hAnsi="Arial Narrow"/>
        </w:rPr>
        <w:t xml:space="preserve"> présent acte d’engagement </w:t>
      </w:r>
      <w:r w:rsidR="000D6137" w:rsidRPr="00F82FC0">
        <w:rPr>
          <w:rFonts w:ascii="Arial Narrow" w:hAnsi="Arial Narrow"/>
        </w:rPr>
        <w:t>indique</w:t>
      </w:r>
      <w:r w:rsidRPr="00F82FC0">
        <w:rPr>
          <w:rFonts w:ascii="Arial Narrow" w:hAnsi="Arial Narrow"/>
        </w:rPr>
        <w:t> :</w:t>
      </w:r>
    </w:p>
    <w:p w14:paraId="00CDEB74" w14:textId="77777777" w:rsidR="00F4625D" w:rsidRPr="00F82FC0" w:rsidRDefault="00487195" w:rsidP="00BC63F2">
      <w:pPr>
        <w:numPr>
          <w:ilvl w:val="0"/>
          <w:numId w:val="3"/>
        </w:numPr>
        <w:spacing w:after="0" w:line="240" w:lineRule="auto"/>
        <w:jc w:val="both"/>
        <w:rPr>
          <w:rFonts w:ascii="Arial Narrow" w:hAnsi="Arial Narrow"/>
        </w:rPr>
      </w:pPr>
      <w:r w:rsidRPr="00F82FC0">
        <w:rPr>
          <w:rFonts w:ascii="Arial Narrow" w:hAnsi="Arial Narrow"/>
        </w:rPr>
        <w:t>La</w:t>
      </w:r>
      <w:r w:rsidR="00F4625D" w:rsidRPr="00F82FC0">
        <w:rPr>
          <w:rFonts w:ascii="Arial Narrow" w:hAnsi="Arial Narrow"/>
        </w:rPr>
        <w:t xml:space="preserve"> nature et le montant des prestations que j’envisage de faire exécuter par des sous-traitants payés directement, </w:t>
      </w:r>
    </w:p>
    <w:p w14:paraId="76CE82C6" w14:textId="77777777" w:rsidR="00F4625D" w:rsidRPr="00F82FC0" w:rsidRDefault="00487195" w:rsidP="00BC63F2">
      <w:pPr>
        <w:numPr>
          <w:ilvl w:val="0"/>
          <w:numId w:val="3"/>
        </w:numPr>
        <w:spacing w:after="0" w:line="240" w:lineRule="auto"/>
        <w:jc w:val="both"/>
        <w:rPr>
          <w:rFonts w:ascii="Arial Narrow" w:hAnsi="Arial Narrow"/>
        </w:rPr>
      </w:pPr>
      <w:r w:rsidRPr="00F82FC0">
        <w:rPr>
          <w:rFonts w:ascii="Arial Narrow" w:hAnsi="Arial Narrow"/>
        </w:rPr>
        <w:t>Les</w:t>
      </w:r>
      <w:r w:rsidR="00F4625D" w:rsidRPr="00F82FC0">
        <w:rPr>
          <w:rFonts w:ascii="Arial Narrow" w:hAnsi="Arial Narrow"/>
        </w:rPr>
        <w:t xml:space="preserve"> noms des sous-traitants et les conditions de paiement des contrats de sous-traitance, </w:t>
      </w:r>
    </w:p>
    <w:p w14:paraId="6B7BEAA0" w14:textId="77777777" w:rsidR="00487195" w:rsidRPr="00F82FC0" w:rsidRDefault="00487195" w:rsidP="00BC63F2">
      <w:pPr>
        <w:pStyle w:val="Corpsdetexte2"/>
        <w:rPr>
          <w:rFonts w:ascii="Arial Narrow" w:hAnsi="Arial Narrow"/>
        </w:rPr>
      </w:pPr>
    </w:p>
    <w:p w14:paraId="0BE4FBE2" w14:textId="77777777" w:rsidR="00F4625D" w:rsidRPr="00F82FC0" w:rsidRDefault="00F4625D" w:rsidP="00BC63F2">
      <w:pPr>
        <w:pStyle w:val="Corpsdetexte2"/>
        <w:rPr>
          <w:rFonts w:ascii="Arial Narrow" w:hAnsi="Arial Narrow"/>
        </w:rPr>
      </w:pPr>
      <w:r w:rsidRPr="00F82FC0">
        <w:rPr>
          <w:rFonts w:ascii="Arial Narrow" w:hAnsi="Arial Narrow"/>
        </w:rPr>
        <w:t>Le montant des prestations sous-traitées indiqué dans chaque annexe constitue le montant maximal de la créance que le sous-traitant concerné pourra présenter en nantissement ou céder.</w:t>
      </w:r>
    </w:p>
    <w:p w14:paraId="3E73DBEC" w14:textId="77777777" w:rsidR="00B21834" w:rsidRPr="00F82FC0" w:rsidRDefault="00B21834" w:rsidP="00BC63F2">
      <w:pPr>
        <w:pStyle w:val="Corpsdetexte2"/>
        <w:rPr>
          <w:rFonts w:ascii="Arial Narrow" w:hAnsi="Arial Narrow"/>
        </w:rPr>
      </w:pPr>
    </w:p>
    <w:p w14:paraId="0BF1135B" w14:textId="4A011A8B" w:rsidR="0019033C" w:rsidRPr="00F82FC0" w:rsidRDefault="00F4625D" w:rsidP="00BC63F2">
      <w:pPr>
        <w:pStyle w:val="Corpsdetexte2"/>
        <w:rPr>
          <w:rFonts w:ascii="Arial Narrow" w:hAnsi="Arial Narrow"/>
        </w:rPr>
      </w:pPr>
      <w:r w:rsidRPr="00F82FC0">
        <w:rPr>
          <w:rFonts w:ascii="Arial Narrow" w:hAnsi="Arial Narrow"/>
        </w:rPr>
        <w:t xml:space="preserve">Chaque annexe constitue une demande d'acceptation du sous-traitant concerné et d'agrément des conditions de paiement du contrat de sous-traitance, demande qui est réputée prendre effet à la </w:t>
      </w:r>
      <w:r w:rsidR="0019033C" w:rsidRPr="00F82FC0">
        <w:rPr>
          <w:rFonts w:ascii="Arial Narrow" w:hAnsi="Arial Narrow"/>
        </w:rPr>
        <w:t>date de notification du marché</w:t>
      </w:r>
      <w:r w:rsidR="00671ABC">
        <w:rPr>
          <w:rFonts w:ascii="Arial Narrow" w:hAnsi="Arial Narrow"/>
        </w:rPr>
        <w:t>.</w:t>
      </w:r>
    </w:p>
    <w:p w14:paraId="3A8051EA" w14:textId="77777777" w:rsidR="0004062A" w:rsidRPr="00F82FC0" w:rsidRDefault="0004062A" w:rsidP="00BC63F2">
      <w:pPr>
        <w:pStyle w:val="Corpsdetexte2"/>
        <w:rPr>
          <w:rFonts w:ascii="Arial Narrow" w:hAnsi="Arial Narrow"/>
        </w:rPr>
      </w:pPr>
    </w:p>
    <w:p w14:paraId="67D35F43" w14:textId="77777777" w:rsidR="00F4625D" w:rsidRPr="00F82FC0" w:rsidRDefault="0019033C" w:rsidP="00BC63F2">
      <w:pPr>
        <w:pStyle w:val="Corpsdetexte2"/>
        <w:rPr>
          <w:rFonts w:ascii="Arial Narrow" w:hAnsi="Arial Narrow"/>
        </w:rPr>
      </w:pPr>
      <w:r w:rsidRPr="00F82FC0">
        <w:rPr>
          <w:rFonts w:ascii="Arial Narrow" w:hAnsi="Arial Narrow"/>
        </w:rPr>
        <w:t>C</w:t>
      </w:r>
      <w:r w:rsidR="00F4625D" w:rsidRPr="00F82FC0">
        <w:rPr>
          <w:rFonts w:ascii="Arial Narrow" w:hAnsi="Arial Narrow"/>
        </w:rPr>
        <w:t>ette notification est réputée emporter acceptation du sous-traitant et agrément des conditions de paiement du contrat de sous-traitance.</w:t>
      </w:r>
    </w:p>
    <w:p w14:paraId="544D7EE9" w14:textId="77777777" w:rsidR="00996915" w:rsidRPr="00F82FC0" w:rsidRDefault="00996915" w:rsidP="00BC63F2">
      <w:pPr>
        <w:pStyle w:val="Corpsdetexte2"/>
        <w:rPr>
          <w:rFonts w:ascii="Arial Narrow" w:hAnsi="Arial Narrow"/>
        </w:rPr>
      </w:pPr>
    </w:p>
    <w:p w14:paraId="2F9A3BBB" w14:textId="5750355D" w:rsidR="00F3713F" w:rsidRPr="00F82FC0" w:rsidRDefault="00996915" w:rsidP="00BC63F2">
      <w:pPr>
        <w:pStyle w:val="Corpsdetexte2"/>
        <w:rPr>
          <w:rFonts w:ascii="Arial Narrow" w:hAnsi="Arial Narrow"/>
        </w:rPr>
      </w:pPr>
      <w:r w:rsidRPr="00F82FC0">
        <w:rPr>
          <w:rFonts w:ascii="Arial Narrow" w:hAnsi="Arial Narrow"/>
        </w:rPr>
        <w:t>* mettre « néant » le cas échéant</w:t>
      </w:r>
    </w:p>
    <w:p w14:paraId="4AF23898" w14:textId="46134AFB" w:rsidR="00F4625D" w:rsidRDefault="00F4625D" w:rsidP="00BC63F2">
      <w:pPr>
        <w:spacing w:after="0" w:line="240" w:lineRule="auto"/>
        <w:jc w:val="both"/>
        <w:rPr>
          <w:rFonts w:ascii="Arial Narrow" w:hAnsi="Arial Narrow"/>
        </w:rPr>
      </w:pPr>
      <w:r w:rsidRPr="00F82FC0">
        <w:rPr>
          <w:rFonts w:ascii="Arial Narrow" w:hAnsi="Arial Narrow"/>
        </w:rPr>
        <w:t>Le montant total des prestations que j’envisage de sous-traiter conformément à ces annexes est de :</w:t>
      </w:r>
    </w:p>
    <w:p w14:paraId="6D304769" w14:textId="77777777" w:rsidR="00137827" w:rsidRPr="00F82FC0" w:rsidRDefault="00137827" w:rsidP="00BC63F2">
      <w:pPr>
        <w:spacing w:after="0" w:line="240" w:lineRule="auto"/>
        <w:jc w:val="both"/>
        <w:rPr>
          <w:rFonts w:ascii="Arial Narrow" w:hAnsi="Arial Narrow"/>
        </w:rPr>
      </w:pPr>
    </w:p>
    <w:tbl>
      <w:tblPr>
        <w:tblW w:w="6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0"/>
        <w:gridCol w:w="3932"/>
      </w:tblGrid>
      <w:tr w:rsidR="00F4625D" w:rsidRPr="00F82FC0" w14:paraId="7F68B972" w14:textId="77777777" w:rsidTr="00F4625D">
        <w:trPr>
          <w:trHeight w:hRule="exact" w:val="340"/>
          <w:jc w:val="center"/>
        </w:trPr>
        <w:tc>
          <w:tcPr>
            <w:tcW w:w="2770" w:type="dxa"/>
            <w:vAlign w:val="center"/>
          </w:tcPr>
          <w:p w14:paraId="4971F9E2" w14:textId="77777777" w:rsidR="00F4625D" w:rsidRPr="00F82FC0" w:rsidRDefault="00F4625D" w:rsidP="00BC63F2">
            <w:pPr>
              <w:spacing w:after="0" w:line="240" w:lineRule="auto"/>
              <w:rPr>
                <w:rFonts w:ascii="Arial Narrow" w:hAnsi="Arial Narrow"/>
              </w:rPr>
            </w:pPr>
            <w:r w:rsidRPr="00F82FC0">
              <w:rPr>
                <w:rFonts w:ascii="Arial Narrow" w:hAnsi="Arial Narrow"/>
              </w:rPr>
              <w:t>Montant hors TVA</w:t>
            </w:r>
          </w:p>
        </w:tc>
        <w:tc>
          <w:tcPr>
            <w:tcW w:w="3932" w:type="dxa"/>
            <w:shd w:val="clear" w:color="auto" w:fill="FFFFCC"/>
            <w:vAlign w:val="center"/>
          </w:tcPr>
          <w:p w14:paraId="348C24B3" w14:textId="77777777" w:rsidR="00F4625D" w:rsidRPr="00F82FC0" w:rsidRDefault="00F4625D" w:rsidP="00BC63F2">
            <w:pPr>
              <w:spacing w:after="0" w:line="240" w:lineRule="auto"/>
              <w:jc w:val="right"/>
              <w:rPr>
                <w:rFonts w:ascii="Arial Narrow" w:hAnsi="Arial Narrow"/>
                <w:shd w:val="clear" w:color="auto" w:fill="FFFFCC"/>
              </w:rPr>
            </w:pPr>
            <w:r w:rsidRPr="00F82FC0">
              <w:rPr>
                <w:rFonts w:ascii="Arial Narrow" w:hAnsi="Arial Narrow"/>
                <w:shd w:val="clear" w:color="auto" w:fill="FFFFCC"/>
              </w:rPr>
              <w:t>€</w:t>
            </w:r>
          </w:p>
        </w:tc>
      </w:tr>
      <w:tr w:rsidR="00F4625D" w:rsidRPr="00F82FC0" w14:paraId="42604BCF" w14:textId="77777777" w:rsidTr="00F4625D">
        <w:trPr>
          <w:trHeight w:hRule="exact" w:val="340"/>
          <w:jc w:val="center"/>
        </w:trPr>
        <w:tc>
          <w:tcPr>
            <w:tcW w:w="2770" w:type="dxa"/>
            <w:vAlign w:val="center"/>
          </w:tcPr>
          <w:p w14:paraId="6F9F431F" w14:textId="77777777" w:rsidR="00F4625D" w:rsidRPr="00F82FC0" w:rsidRDefault="00F4625D" w:rsidP="00BC63F2">
            <w:pPr>
              <w:spacing w:after="0" w:line="240" w:lineRule="auto"/>
              <w:rPr>
                <w:rFonts w:ascii="Arial Narrow" w:hAnsi="Arial Narrow"/>
              </w:rPr>
            </w:pPr>
            <w:r w:rsidRPr="00F82FC0">
              <w:rPr>
                <w:rFonts w:ascii="Arial Narrow" w:hAnsi="Arial Narrow"/>
              </w:rPr>
              <w:t>TVA au taux de 20 %</w:t>
            </w:r>
          </w:p>
        </w:tc>
        <w:tc>
          <w:tcPr>
            <w:tcW w:w="3932" w:type="dxa"/>
            <w:shd w:val="clear" w:color="auto" w:fill="FFFFCC"/>
            <w:vAlign w:val="center"/>
          </w:tcPr>
          <w:p w14:paraId="4BDEEE14" w14:textId="77777777" w:rsidR="00F4625D" w:rsidRPr="00F82FC0" w:rsidRDefault="00F4625D" w:rsidP="00BC63F2">
            <w:pPr>
              <w:spacing w:after="0" w:line="240" w:lineRule="auto"/>
              <w:jc w:val="right"/>
              <w:rPr>
                <w:rFonts w:ascii="Arial Narrow" w:hAnsi="Arial Narrow"/>
                <w:shd w:val="clear" w:color="auto" w:fill="FFFFCC"/>
              </w:rPr>
            </w:pPr>
            <w:r w:rsidRPr="00F82FC0">
              <w:rPr>
                <w:rFonts w:ascii="Arial Narrow" w:hAnsi="Arial Narrow"/>
                <w:shd w:val="clear" w:color="auto" w:fill="FFFFCC"/>
              </w:rPr>
              <w:t>€</w:t>
            </w:r>
          </w:p>
        </w:tc>
      </w:tr>
      <w:tr w:rsidR="00F4625D" w:rsidRPr="00F82FC0" w14:paraId="45FF1635" w14:textId="77777777" w:rsidTr="00F4625D">
        <w:trPr>
          <w:trHeight w:hRule="exact" w:val="340"/>
          <w:jc w:val="center"/>
        </w:trPr>
        <w:tc>
          <w:tcPr>
            <w:tcW w:w="2770" w:type="dxa"/>
            <w:vAlign w:val="center"/>
          </w:tcPr>
          <w:p w14:paraId="0349162D" w14:textId="77777777" w:rsidR="00F4625D" w:rsidRPr="00F82FC0" w:rsidRDefault="00F4625D" w:rsidP="00BC63F2">
            <w:pPr>
              <w:spacing w:after="0" w:line="240" w:lineRule="auto"/>
              <w:rPr>
                <w:rFonts w:ascii="Arial Narrow" w:hAnsi="Arial Narrow"/>
              </w:rPr>
            </w:pPr>
            <w:r w:rsidRPr="00F82FC0">
              <w:rPr>
                <w:rFonts w:ascii="Arial Narrow" w:hAnsi="Arial Narrow"/>
              </w:rPr>
              <w:t>Montant TVA incluse</w:t>
            </w:r>
          </w:p>
        </w:tc>
        <w:tc>
          <w:tcPr>
            <w:tcW w:w="3932" w:type="dxa"/>
            <w:shd w:val="clear" w:color="auto" w:fill="FFFFCC"/>
            <w:vAlign w:val="center"/>
          </w:tcPr>
          <w:p w14:paraId="25E464E3" w14:textId="77777777" w:rsidR="00F4625D" w:rsidRPr="00F82FC0" w:rsidRDefault="00F4625D" w:rsidP="00BC63F2">
            <w:pPr>
              <w:spacing w:after="0" w:line="240" w:lineRule="auto"/>
              <w:jc w:val="right"/>
              <w:rPr>
                <w:rFonts w:ascii="Arial Narrow" w:hAnsi="Arial Narrow"/>
                <w:shd w:val="clear" w:color="auto" w:fill="FFFFCC"/>
              </w:rPr>
            </w:pPr>
            <w:r w:rsidRPr="00F82FC0">
              <w:rPr>
                <w:rFonts w:ascii="Arial Narrow" w:hAnsi="Arial Narrow"/>
                <w:shd w:val="clear" w:color="auto" w:fill="FFFFCC"/>
              </w:rPr>
              <w:t>€</w:t>
            </w:r>
          </w:p>
        </w:tc>
      </w:tr>
    </w:tbl>
    <w:p w14:paraId="301ACE2A" w14:textId="2E2345BD" w:rsidR="003F2D31" w:rsidRDefault="003F2D31" w:rsidP="00BC63F2">
      <w:pPr>
        <w:spacing w:after="0" w:line="240" w:lineRule="auto"/>
        <w:rPr>
          <w:rFonts w:ascii="Arial Narrow" w:hAnsi="Arial Narrow"/>
          <w:b/>
          <w:sz w:val="24"/>
          <w:szCs w:val="24"/>
        </w:rPr>
      </w:pPr>
    </w:p>
    <w:p w14:paraId="1A37266D" w14:textId="77777777" w:rsidR="003F2D31" w:rsidRDefault="003F2D31">
      <w:pPr>
        <w:spacing w:after="0" w:line="240" w:lineRule="auto"/>
        <w:rPr>
          <w:rFonts w:ascii="Arial Narrow" w:hAnsi="Arial Narrow"/>
          <w:b/>
          <w:sz w:val="24"/>
          <w:szCs w:val="24"/>
        </w:rPr>
      </w:pPr>
      <w:r>
        <w:rPr>
          <w:rFonts w:ascii="Arial Narrow" w:hAnsi="Arial Narrow"/>
          <w:b/>
          <w:sz w:val="24"/>
          <w:szCs w:val="24"/>
        </w:rPr>
        <w:br w:type="page"/>
      </w:r>
    </w:p>
    <w:p w14:paraId="6AD2A57B" w14:textId="77777777" w:rsidR="00CD4073" w:rsidRDefault="00CD4073" w:rsidP="00BC63F2">
      <w:pPr>
        <w:spacing w:after="0" w:line="240" w:lineRule="auto"/>
        <w:rPr>
          <w:rFonts w:ascii="Arial Narrow" w:hAnsi="Arial Narrow"/>
          <w:b/>
          <w:sz w:val="24"/>
          <w:szCs w:val="24"/>
        </w:rPr>
      </w:pPr>
    </w:p>
    <w:p w14:paraId="3BD5FD6A" w14:textId="5B1E2FC0" w:rsidR="00BD3E94" w:rsidRPr="00F82FC0" w:rsidRDefault="00BD3E94" w:rsidP="003F2D31">
      <w:pPr>
        <w:pStyle w:val="Paragraphedeliste"/>
        <w:numPr>
          <w:ilvl w:val="1"/>
          <w:numId w:val="10"/>
        </w:numPr>
        <w:spacing w:after="0" w:line="240" w:lineRule="auto"/>
        <w:jc w:val="both"/>
        <w:rPr>
          <w:rFonts w:ascii="Arial Narrow" w:hAnsi="Arial Narrow"/>
          <w:b/>
          <w:sz w:val="24"/>
          <w:szCs w:val="24"/>
        </w:rPr>
      </w:pPr>
      <w:r w:rsidRPr="00F82FC0">
        <w:rPr>
          <w:rFonts w:ascii="Arial Narrow" w:hAnsi="Arial Narrow"/>
          <w:b/>
          <w:sz w:val="24"/>
          <w:szCs w:val="24"/>
        </w:rPr>
        <w:t>Créance présentée en nantissement ou cession</w:t>
      </w:r>
    </w:p>
    <w:p w14:paraId="1B67A786" w14:textId="1CB2FCF5" w:rsidR="00F03D77" w:rsidRDefault="00F03D77" w:rsidP="00BC63F2">
      <w:pPr>
        <w:spacing w:after="0" w:line="240" w:lineRule="auto"/>
        <w:jc w:val="both"/>
        <w:rPr>
          <w:rFonts w:ascii="Arial Narrow" w:hAnsi="Arial Narrow"/>
        </w:rPr>
      </w:pPr>
      <w:r w:rsidRPr="00F82FC0">
        <w:rPr>
          <w:rFonts w:ascii="Arial Narrow" w:hAnsi="Arial Narrow"/>
        </w:rPr>
        <w:t xml:space="preserve">La créance maximale que je pourrai (ou le groupement dont je suis mandataire pourra) présenter en nantissement ou céder est ainsi de : </w:t>
      </w:r>
    </w:p>
    <w:p w14:paraId="199F11AE" w14:textId="50C9D101" w:rsidR="00876437" w:rsidRDefault="00876437">
      <w:pPr>
        <w:spacing w:after="0" w:line="240" w:lineRule="auto"/>
        <w:rPr>
          <w:rFonts w:ascii="Arial Narrow" w:hAnsi="Arial Narrow"/>
        </w:rPr>
      </w:pPr>
    </w:p>
    <w:p w14:paraId="1E0CE6F2" w14:textId="77777777" w:rsidR="00BC63F2" w:rsidRPr="00F82FC0" w:rsidRDefault="00BC63F2" w:rsidP="00BC63F2">
      <w:pPr>
        <w:spacing w:after="0" w:line="240" w:lineRule="auto"/>
        <w:jc w:val="both"/>
        <w:rPr>
          <w:rFonts w:ascii="Arial Narrow" w:hAnsi="Arial Narrow"/>
        </w:rPr>
      </w:pPr>
    </w:p>
    <w:tbl>
      <w:tblPr>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9"/>
        <w:gridCol w:w="3912"/>
      </w:tblGrid>
      <w:tr w:rsidR="00F03D77" w:rsidRPr="00F82FC0" w14:paraId="2C61145F" w14:textId="77777777" w:rsidTr="00F03D77">
        <w:trPr>
          <w:trHeight w:val="564"/>
          <w:jc w:val="center"/>
        </w:trPr>
        <w:tc>
          <w:tcPr>
            <w:tcW w:w="2779" w:type="dxa"/>
            <w:vAlign w:val="center"/>
          </w:tcPr>
          <w:p w14:paraId="72927540" w14:textId="77777777" w:rsidR="00F03D77" w:rsidRPr="00F82FC0" w:rsidRDefault="00F03D77" w:rsidP="00BC63F2">
            <w:pPr>
              <w:spacing w:after="0" w:line="240" w:lineRule="auto"/>
              <w:rPr>
                <w:rFonts w:ascii="Arial Narrow" w:hAnsi="Arial Narrow"/>
              </w:rPr>
            </w:pPr>
            <w:r w:rsidRPr="00F82FC0">
              <w:rPr>
                <w:rFonts w:ascii="Arial Narrow" w:hAnsi="Arial Narrow"/>
              </w:rPr>
              <w:t>Montant TVA incluse</w:t>
            </w:r>
          </w:p>
        </w:tc>
        <w:tc>
          <w:tcPr>
            <w:tcW w:w="3912" w:type="dxa"/>
            <w:shd w:val="clear" w:color="auto" w:fill="FFFFCC"/>
            <w:vAlign w:val="center"/>
          </w:tcPr>
          <w:p w14:paraId="77A91394" w14:textId="77777777" w:rsidR="00F03D77" w:rsidRPr="00F82FC0" w:rsidRDefault="00F03D77" w:rsidP="00BC63F2">
            <w:pPr>
              <w:pStyle w:val="En-tte"/>
              <w:tabs>
                <w:tab w:val="clear" w:pos="4536"/>
                <w:tab w:val="clear" w:pos="9072"/>
              </w:tabs>
              <w:spacing w:after="0" w:line="240" w:lineRule="auto"/>
              <w:jc w:val="right"/>
              <w:rPr>
                <w:rFonts w:ascii="Arial Narrow" w:hAnsi="Arial Narrow"/>
              </w:rPr>
            </w:pPr>
            <w:r w:rsidRPr="00F82FC0">
              <w:rPr>
                <w:rFonts w:ascii="Arial Narrow" w:hAnsi="Arial Narrow"/>
              </w:rPr>
              <w:t>€</w:t>
            </w:r>
          </w:p>
        </w:tc>
      </w:tr>
    </w:tbl>
    <w:p w14:paraId="6EC1F08B" w14:textId="025370EA" w:rsidR="00313D6F" w:rsidRDefault="00313D6F" w:rsidP="00BC63F2">
      <w:pPr>
        <w:pStyle w:val="Corpsdetexte2"/>
        <w:rPr>
          <w:rFonts w:ascii="Arial Narrow" w:hAnsi="Arial Narrow"/>
        </w:rPr>
      </w:pPr>
    </w:p>
    <w:p w14:paraId="561F6D37" w14:textId="77777777" w:rsidR="00BC63F2" w:rsidRPr="00F82FC0" w:rsidRDefault="00BC63F2" w:rsidP="00BC63F2">
      <w:pPr>
        <w:pStyle w:val="Corpsdetexte2"/>
        <w:rPr>
          <w:rFonts w:ascii="Arial Narrow" w:hAnsi="Arial Narrow"/>
        </w:rPr>
      </w:pPr>
    </w:p>
    <w:p w14:paraId="48C04CB6" w14:textId="77777777" w:rsidR="00CB7F75" w:rsidRPr="00F82FC0" w:rsidRDefault="00CB7F75" w:rsidP="00BC63F2">
      <w:pPr>
        <w:pStyle w:val="Paragraphedeliste"/>
        <w:numPr>
          <w:ilvl w:val="0"/>
          <w:numId w:val="7"/>
        </w:numPr>
        <w:pBdr>
          <w:top w:val="single" w:sz="4" w:space="1" w:color="auto"/>
          <w:left w:val="single" w:sz="4" w:space="4" w:color="auto"/>
          <w:bottom w:val="single" w:sz="4" w:space="1" w:color="auto"/>
          <w:right w:val="single" w:sz="4" w:space="4" w:color="auto"/>
        </w:pBdr>
        <w:shd w:val="clear" w:color="auto" w:fill="595959"/>
        <w:spacing w:after="0" w:line="240" w:lineRule="auto"/>
        <w:rPr>
          <w:rFonts w:ascii="Arial Narrow" w:hAnsi="Arial Narrow"/>
          <w:b/>
          <w:color w:val="FFFFFF"/>
          <w:sz w:val="32"/>
          <w:szCs w:val="32"/>
        </w:rPr>
      </w:pPr>
      <w:r w:rsidRPr="00F82FC0">
        <w:rPr>
          <w:rFonts w:ascii="Arial Narrow" w:hAnsi="Arial Narrow"/>
          <w:b/>
          <w:color w:val="FFFFFF"/>
          <w:sz w:val="32"/>
          <w:szCs w:val="32"/>
        </w:rPr>
        <w:t>DELAIS</w:t>
      </w:r>
    </w:p>
    <w:p w14:paraId="144BCA6C" w14:textId="77777777" w:rsidR="00CB7F75" w:rsidRPr="00F82FC0" w:rsidRDefault="00CB7F75" w:rsidP="00BC63F2">
      <w:pPr>
        <w:pStyle w:val="Paragraphedeliste"/>
        <w:spacing w:after="0" w:line="240" w:lineRule="auto"/>
        <w:ind w:left="-142"/>
        <w:jc w:val="both"/>
        <w:rPr>
          <w:rFonts w:ascii="Arial Narrow" w:hAnsi="Arial Narrow"/>
        </w:rPr>
      </w:pPr>
    </w:p>
    <w:p w14:paraId="55C9940F" w14:textId="3074E328" w:rsidR="005368C8" w:rsidRDefault="00996915" w:rsidP="00137827">
      <w:pPr>
        <w:pStyle w:val="Paragraphedeliste"/>
        <w:spacing w:after="0" w:line="240" w:lineRule="auto"/>
        <w:ind w:left="-142"/>
        <w:jc w:val="both"/>
        <w:rPr>
          <w:rFonts w:ascii="Arial Narrow" w:hAnsi="Arial Narrow"/>
          <w:b/>
          <w:bCs/>
          <w:sz w:val="24"/>
          <w:szCs w:val="24"/>
          <w:u w:val="single"/>
        </w:rPr>
      </w:pPr>
      <w:r w:rsidRPr="00F82FC0">
        <w:rPr>
          <w:rFonts w:ascii="Arial Narrow" w:hAnsi="Arial Narrow"/>
          <w:b/>
          <w:bCs/>
          <w:sz w:val="24"/>
          <w:szCs w:val="24"/>
          <w:u w:val="single"/>
        </w:rPr>
        <w:t xml:space="preserve">LOT </w:t>
      </w:r>
      <w:r w:rsidR="00E611E6">
        <w:rPr>
          <w:rFonts w:ascii="Arial Narrow" w:hAnsi="Arial Narrow"/>
          <w:b/>
          <w:bCs/>
          <w:sz w:val="24"/>
          <w:szCs w:val="24"/>
          <w:u w:val="single"/>
        </w:rPr>
        <w:t>UNIQUE</w:t>
      </w:r>
      <w:r w:rsidR="001623A9">
        <w:rPr>
          <w:rFonts w:ascii="Arial Narrow" w:hAnsi="Arial Narrow"/>
          <w:b/>
          <w:bCs/>
          <w:sz w:val="24"/>
          <w:szCs w:val="24"/>
          <w:u w:val="single"/>
        </w:rPr>
        <w:t> : RESEAUX DIVERS</w:t>
      </w:r>
    </w:p>
    <w:p w14:paraId="04CE3036" w14:textId="77777777" w:rsidR="00235DF9" w:rsidRDefault="00235DF9" w:rsidP="00137827">
      <w:pPr>
        <w:pStyle w:val="Paragraphedeliste"/>
        <w:spacing w:after="0" w:line="240" w:lineRule="auto"/>
        <w:ind w:left="-142"/>
        <w:jc w:val="both"/>
        <w:rPr>
          <w:rFonts w:ascii="Arial Narrow" w:hAnsi="Arial Narrow"/>
          <w:b/>
          <w:bCs/>
          <w:sz w:val="24"/>
          <w:szCs w:val="24"/>
          <w:u w:val="single"/>
        </w:rPr>
      </w:pPr>
    </w:p>
    <w:p w14:paraId="5FCBC3B0" w14:textId="1271ED68" w:rsidR="001623A9" w:rsidRPr="001623A9" w:rsidRDefault="00235DF9" w:rsidP="001623A9">
      <w:pPr>
        <w:pStyle w:val="Paragraphedeliste"/>
        <w:spacing w:after="0" w:line="240" w:lineRule="auto"/>
        <w:ind w:left="-142"/>
        <w:jc w:val="both"/>
        <w:rPr>
          <w:rFonts w:ascii="Arial Narrow" w:hAnsi="Arial Narrow"/>
          <w:b/>
          <w:bCs/>
          <w:color w:val="FF0000"/>
          <w:sz w:val="24"/>
          <w:szCs w:val="24"/>
        </w:rPr>
      </w:pPr>
      <w:r w:rsidRPr="001623A9">
        <w:rPr>
          <w:rFonts w:ascii="Arial Narrow" w:hAnsi="Arial Narrow"/>
          <w:b/>
          <w:bCs/>
          <w:color w:val="FF0000"/>
          <w:sz w:val="24"/>
          <w:szCs w:val="24"/>
        </w:rPr>
        <w:t xml:space="preserve">Période de préparation : </w:t>
      </w:r>
      <w:r w:rsidR="006A5B20" w:rsidRPr="001623A9">
        <w:rPr>
          <w:rFonts w:ascii="Arial Narrow" w:hAnsi="Arial Narrow"/>
          <w:b/>
          <w:bCs/>
          <w:color w:val="FF0000"/>
          <w:sz w:val="24"/>
          <w:szCs w:val="24"/>
        </w:rPr>
        <w:t>Lundi 29 Avril 2024 au vendredi 28 Juin 2024</w:t>
      </w:r>
      <w:r w:rsidR="001623A9">
        <w:rPr>
          <w:rFonts w:ascii="Arial Narrow" w:hAnsi="Arial Narrow"/>
          <w:b/>
          <w:bCs/>
          <w:color w:val="FF0000"/>
          <w:sz w:val="24"/>
          <w:szCs w:val="24"/>
        </w:rPr>
        <w:t>.</w:t>
      </w:r>
    </w:p>
    <w:p w14:paraId="6EF5C6E6" w14:textId="77777777" w:rsidR="001623A9" w:rsidRPr="001623A9" w:rsidRDefault="001623A9" w:rsidP="001623A9">
      <w:pPr>
        <w:pStyle w:val="Paragraphedeliste"/>
        <w:spacing w:after="0" w:line="240" w:lineRule="auto"/>
        <w:ind w:left="-142"/>
        <w:jc w:val="both"/>
        <w:rPr>
          <w:rFonts w:ascii="Arial Narrow" w:hAnsi="Arial Narrow"/>
          <w:b/>
          <w:bCs/>
          <w:color w:val="FF0000"/>
          <w:sz w:val="24"/>
          <w:szCs w:val="24"/>
        </w:rPr>
      </w:pPr>
    </w:p>
    <w:p w14:paraId="4097DA91" w14:textId="1CA8CBB0" w:rsidR="001623A9" w:rsidRPr="001623A9" w:rsidRDefault="00235DF9" w:rsidP="001623A9">
      <w:pPr>
        <w:pStyle w:val="Paragraphedeliste"/>
        <w:spacing w:after="0" w:line="240" w:lineRule="auto"/>
        <w:ind w:left="-142"/>
        <w:jc w:val="both"/>
        <w:rPr>
          <w:rFonts w:ascii="Arial Narrow" w:eastAsia="Times New Roman" w:hAnsi="Arial Narrow" w:cs="Arial"/>
          <w:b/>
          <w:bCs/>
          <w:iCs/>
          <w:color w:val="FF0000"/>
          <w:sz w:val="24"/>
          <w:szCs w:val="24"/>
          <w:lang w:eastAsia="fr-FR"/>
        </w:rPr>
      </w:pPr>
      <w:r w:rsidRPr="001623A9">
        <w:rPr>
          <w:rFonts w:ascii="Arial Narrow" w:eastAsia="Times New Roman" w:hAnsi="Arial Narrow" w:cs="Arial"/>
          <w:b/>
          <w:bCs/>
          <w:iCs/>
          <w:color w:val="FF0000"/>
          <w:sz w:val="24"/>
          <w:szCs w:val="24"/>
          <w:lang w:eastAsia="fr-FR"/>
        </w:rPr>
        <w:t xml:space="preserve">Les travaux devront être réalisés impérativement entre le </w:t>
      </w:r>
      <w:r w:rsidR="00131CE3" w:rsidRPr="001623A9">
        <w:rPr>
          <w:rFonts w:ascii="Arial Narrow" w:eastAsia="Times New Roman" w:hAnsi="Arial Narrow" w:cs="Arial"/>
          <w:b/>
          <w:bCs/>
          <w:iCs/>
          <w:color w:val="FF0000"/>
          <w:sz w:val="24"/>
          <w:szCs w:val="24"/>
          <w:lang w:eastAsia="fr-FR"/>
        </w:rPr>
        <w:t>M</w:t>
      </w:r>
      <w:r w:rsidRPr="001623A9">
        <w:rPr>
          <w:rFonts w:ascii="Arial Narrow" w:eastAsia="Times New Roman" w:hAnsi="Arial Narrow" w:cs="Arial"/>
          <w:b/>
          <w:bCs/>
          <w:iCs/>
          <w:color w:val="FF0000"/>
          <w:sz w:val="24"/>
          <w:szCs w:val="24"/>
          <w:lang w:eastAsia="fr-FR"/>
        </w:rPr>
        <w:t xml:space="preserve">ercredi 03 juillet 2024 et le vendredi 02 </w:t>
      </w:r>
      <w:r w:rsidR="001623A9" w:rsidRPr="001623A9">
        <w:rPr>
          <w:rFonts w:ascii="Arial Narrow" w:eastAsia="Times New Roman" w:hAnsi="Arial Narrow" w:cs="Arial"/>
          <w:b/>
          <w:bCs/>
          <w:iCs/>
          <w:color w:val="FF0000"/>
          <w:sz w:val="24"/>
          <w:szCs w:val="24"/>
          <w:lang w:eastAsia="fr-FR"/>
        </w:rPr>
        <w:t>a</w:t>
      </w:r>
      <w:r w:rsidRPr="001623A9">
        <w:rPr>
          <w:rFonts w:ascii="Arial Narrow" w:eastAsia="Times New Roman" w:hAnsi="Arial Narrow" w:cs="Arial"/>
          <w:b/>
          <w:bCs/>
          <w:iCs/>
          <w:color w:val="FF0000"/>
          <w:sz w:val="24"/>
          <w:szCs w:val="24"/>
          <w:lang w:eastAsia="fr-FR"/>
        </w:rPr>
        <w:t>o</w:t>
      </w:r>
      <w:r w:rsidR="001623A9" w:rsidRPr="001623A9">
        <w:rPr>
          <w:rFonts w:ascii="Arial Narrow" w:eastAsia="Times New Roman" w:hAnsi="Arial Narrow" w:cs="Arial"/>
          <w:b/>
          <w:bCs/>
          <w:iCs/>
          <w:color w:val="FF0000"/>
          <w:sz w:val="24"/>
          <w:szCs w:val="24"/>
          <w:lang w:eastAsia="fr-FR"/>
        </w:rPr>
        <w:t>û</w:t>
      </w:r>
      <w:r w:rsidRPr="001623A9">
        <w:rPr>
          <w:rFonts w:ascii="Arial Narrow" w:eastAsia="Times New Roman" w:hAnsi="Arial Narrow" w:cs="Arial"/>
          <w:b/>
          <w:bCs/>
          <w:iCs/>
          <w:color w:val="FF0000"/>
          <w:sz w:val="24"/>
          <w:szCs w:val="24"/>
          <w:lang w:eastAsia="fr-FR"/>
        </w:rPr>
        <w:t>t 2024</w:t>
      </w:r>
      <w:r w:rsidR="001623A9" w:rsidRPr="001623A9">
        <w:rPr>
          <w:rFonts w:ascii="Arial Narrow" w:eastAsia="Times New Roman" w:hAnsi="Arial Narrow" w:cs="Arial"/>
          <w:b/>
          <w:bCs/>
          <w:iCs/>
          <w:color w:val="FF0000"/>
          <w:sz w:val="24"/>
          <w:szCs w:val="24"/>
          <w:lang w:eastAsia="fr-FR"/>
        </w:rPr>
        <w:t>.</w:t>
      </w:r>
    </w:p>
    <w:p w14:paraId="5A5E68F8" w14:textId="77777777" w:rsidR="001623A9" w:rsidRPr="001623A9" w:rsidRDefault="001623A9" w:rsidP="001623A9">
      <w:pPr>
        <w:pStyle w:val="Paragraphedeliste"/>
        <w:spacing w:after="0" w:line="240" w:lineRule="auto"/>
        <w:ind w:left="-142"/>
        <w:jc w:val="both"/>
        <w:rPr>
          <w:rFonts w:ascii="Arial Narrow" w:eastAsia="Times New Roman" w:hAnsi="Arial Narrow" w:cs="Arial"/>
          <w:b/>
          <w:bCs/>
          <w:iCs/>
          <w:color w:val="FF0000"/>
          <w:sz w:val="24"/>
          <w:szCs w:val="24"/>
          <w:lang w:eastAsia="fr-FR"/>
        </w:rPr>
      </w:pPr>
    </w:p>
    <w:p w14:paraId="0751BE1F" w14:textId="0F3B53A5" w:rsidR="007C1CDF" w:rsidRPr="001623A9" w:rsidRDefault="00235DF9" w:rsidP="001623A9">
      <w:pPr>
        <w:pStyle w:val="Paragraphedeliste"/>
        <w:spacing w:after="0" w:line="240" w:lineRule="auto"/>
        <w:ind w:left="-142"/>
        <w:jc w:val="both"/>
        <w:rPr>
          <w:rFonts w:ascii="Arial Narrow" w:eastAsia="Times New Roman" w:hAnsi="Arial Narrow" w:cs="Arial"/>
          <w:b/>
          <w:bCs/>
          <w:iCs/>
          <w:color w:val="FF0000"/>
          <w:sz w:val="24"/>
          <w:szCs w:val="24"/>
          <w:lang w:eastAsia="fr-FR"/>
        </w:rPr>
      </w:pPr>
      <w:r w:rsidRPr="001623A9">
        <w:rPr>
          <w:rFonts w:ascii="Arial Narrow" w:eastAsia="Times New Roman" w:hAnsi="Arial Narrow" w:cs="Arial"/>
          <w:b/>
          <w:bCs/>
          <w:iCs/>
          <w:color w:val="FF0000"/>
          <w:sz w:val="24"/>
          <w:szCs w:val="24"/>
          <w:lang w:eastAsia="fr-FR"/>
        </w:rPr>
        <w:t>L’emprise des travaux est située à proximité d’établissements accueillant du public nécessitant de réaliser les travaux hors périodes scolaires.</w:t>
      </w:r>
    </w:p>
    <w:p w14:paraId="358D953C" w14:textId="77777777" w:rsidR="001623A9" w:rsidRDefault="001623A9" w:rsidP="001623A9">
      <w:pPr>
        <w:pStyle w:val="Paragraphedeliste"/>
        <w:spacing w:after="0" w:line="240" w:lineRule="auto"/>
        <w:ind w:left="-142"/>
        <w:jc w:val="both"/>
        <w:rPr>
          <w:rFonts w:ascii="Arial Narrow" w:eastAsia="Times New Roman" w:hAnsi="Arial Narrow" w:cs="Arial"/>
          <w:b/>
          <w:bCs/>
          <w:iCs/>
          <w:color w:val="FF0000"/>
          <w:lang w:eastAsia="fr-FR"/>
        </w:rPr>
      </w:pPr>
    </w:p>
    <w:p w14:paraId="69E50807" w14:textId="77777777" w:rsidR="001623A9" w:rsidRPr="001623A9" w:rsidRDefault="001623A9" w:rsidP="001623A9">
      <w:pPr>
        <w:pStyle w:val="Paragraphedeliste"/>
        <w:spacing w:after="0" w:line="240" w:lineRule="auto"/>
        <w:ind w:left="-142"/>
        <w:jc w:val="both"/>
        <w:rPr>
          <w:rFonts w:ascii="Arial Narrow" w:hAnsi="Arial Narrow"/>
          <w:b/>
          <w:bCs/>
          <w:color w:val="FF0000"/>
          <w:sz w:val="24"/>
          <w:szCs w:val="24"/>
        </w:rPr>
      </w:pPr>
    </w:p>
    <w:p w14:paraId="16243DD1" w14:textId="77777777" w:rsidR="00CB7F75" w:rsidRPr="00F82FC0" w:rsidRDefault="00CB7F75" w:rsidP="00CF7CD9">
      <w:pPr>
        <w:pStyle w:val="Paragraphedeliste"/>
        <w:numPr>
          <w:ilvl w:val="0"/>
          <w:numId w:val="7"/>
        </w:numPr>
        <w:pBdr>
          <w:top w:val="single" w:sz="4" w:space="1" w:color="auto"/>
          <w:left w:val="single" w:sz="4" w:space="4" w:color="auto"/>
          <w:bottom w:val="single" w:sz="4" w:space="1" w:color="auto"/>
          <w:right w:val="single" w:sz="4" w:space="4" w:color="auto"/>
        </w:pBdr>
        <w:shd w:val="clear" w:color="auto" w:fill="595959"/>
        <w:rPr>
          <w:rFonts w:ascii="Arial Narrow" w:hAnsi="Arial Narrow"/>
          <w:b/>
          <w:color w:val="FFFFFF"/>
          <w:sz w:val="32"/>
          <w:szCs w:val="32"/>
        </w:rPr>
      </w:pPr>
      <w:r w:rsidRPr="00F82FC0">
        <w:rPr>
          <w:rFonts w:ascii="Arial Narrow" w:hAnsi="Arial Narrow"/>
          <w:b/>
          <w:color w:val="FFFFFF"/>
          <w:sz w:val="32"/>
          <w:szCs w:val="32"/>
        </w:rPr>
        <w:t>PAIEMENT</w:t>
      </w:r>
    </w:p>
    <w:p w14:paraId="07642650" w14:textId="77777777" w:rsidR="0019033C" w:rsidRPr="00F82FC0" w:rsidRDefault="0019033C" w:rsidP="007573E1">
      <w:pPr>
        <w:pStyle w:val="Paragraphedeliste"/>
        <w:spacing w:after="0"/>
        <w:ind w:left="0"/>
        <w:jc w:val="both"/>
        <w:rPr>
          <w:rFonts w:ascii="Arial Narrow" w:hAnsi="Arial Narrow"/>
        </w:rPr>
      </w:pPr>
    </w:p>
    <w:p w14:paraId="281E850F" w14:textId="77777777" w:rsidR="007573E1" w:rsidRPr="00F82FC0" w:rsidRDefault="0019033C" w:rsidP="007573E1">
      <w:pPr>
        <w:pStyle w:val="Paragraphedeliste"/>
        <w:spacing w:after="0"/>
        <w:ind w:left="0"/>
        <w:jc w:val="both"/>
        <w:rPr>
          <w:rFonts w:ascii="Arial Narrow" w:hAnsi="Arial Narrow"/>
        </w:rPr>
      </w:pPr>
      <w:r w:rsidRPr="00F82FC0">
        <w:rPr>
          <w:rFonts w:ascii="Arial Narrow" w:hAnsi="Arial Narrow"/>
        </w:rPr>
        <w:t>Les modalités du règlement des comptes du marché sont spécifiées à l'article 3</w:t>
      </w:r>
      <w:r w:rsidR="006D3448" w:rsidRPr="00F82FC0">
        <w:rPr>
          <w:rFonts w:ascii="Arial Narrow" w:hAnsi="Arial Narrow"/>
        </w:rPr>
        <w:t xml:space="preserve">.4 Du cahier des clauses </w:t>
      </w:r>
      <w:r w:rsidR="00B540C6" w:rsidRPr="00F82FC0">
        <w:rPr>
          <w:rFonts w:ascii="Arial Narrow" w:hAnsi="Arial Narrow"/>
        </w:rPr>
        <w:t xml:space="preserve">administratives </w:t>
      </w:r>
      <w:r w:rsidR="006D3448" w:rsidRPr="00F82FC0">
        <w:rPr>
          <w:rFonts w:ascii="Arial Narrow" w:hAnsi="Arial Narrow"/>
        </w:rPr>
        <w:t>particulières (CC</w:t>
      </w:r>
      <w:r w:rsidR="00B540C6" w:rsidRPr="00F82FC0">
        <w:rPr>
          <w:rFonts w:ascii="Arial Narrow" w:hAnsi="Arial Narrow"/>
        </w:rPr>
        <w:t>A</w:t>
      </w:r>
      <w:r w:rsidR="006D3448" w:rsidRPr="00F82FC0">
        <w:rPr>
          <w:rFonts w:ascii="Arial Narrow" w:hAnsi="Arial Narrow"/>
        </w:rPr>
        <w:t>P)</w:t>
      </w:r>
      <w:r w:rsidRPr="00F82FC0">
        <w:rPr>
          <w:rFonts w:ascii="Arial Narrow" w:hAnsi="Arial Narrow"/>
        </w:rPr>
        <w:t>.</w:t>
      </w:r>
    </w:p>
    <w:p w14:paraId="35E35A8E" w14:textId="77777777" w:rsidR="0019033C" w:rsidRPr="00F82FC0" w:rsidRDefault="0019033C" w:rsidP="007573E1">
      <w:pPr>
        <w:pStyle w:val="Paragraphedeliste"/>
        <w:spacing w:after="0"/>
        <w:ind w:left="0"/>
        <w:jc w:val="both"/>
        <w:rPr>
          <w:rFonts w:ascii="Arial Narrow" w:hAnsi="Arial Narrow"/>
        </w:rPr>
      </w:pPr>
      <w:r w:rsidRPr="00F82FC0">
        <w:rPr>
          <w:rFonts w:ascii="Arial Narrow" w:hAnsi="Arial Narrow"/>
        </w:rPr>
        <w:t>Le maître d’ouvrage se libèrera des sommes dues au titre du présent marché en faisant porter le montant au crédit du/des compte(s) ouvert(s) :</w:t>
      </w:r>
      <w:r w:rsidR="0099540D" w:rsidRPr="00F82FC0">
        <w:rPr>
          <w:rFonts w:ascii="Arial Narrow" w:hAnsi="Arial Narrow"/>
        </w:rPr>
        <w:t xml:space="preserve"> </w:t>
      </w:r>
      <w:r w:rsidRPr="00F82FC0">
        <w:rPr>
          <w:rFonts w:ascii="Arial Narrow" w:hAnsi="Arial Narrow"/>
        </w:rPr>
        <w:t>(</w:t>
      </w:r>
      <w:r w:rsidRPr="00F82FC0">
        <w:rPr>
          <w:rFonts w:ascii="Arial Narrow" w:hAnsi="Arial Narrow"/>
          <w:b/>
        </w:rPr>
        <w:t>Joindre un/des relevé(s) d’identité bancaire ou postal</w:t>
      </w:r>
      <w:r w:rsidRPr="00F82FC0">
        <w:rPr>
          <w:rFonts w:ascii="Arial Narrow" w:hAnsi="Arial Narrow"/>
        </w:rPr>
        <w:t>)</w:t>
      </w:r>
    </w:p>
    <w:p w14:paraId="2AF62DCC" w14:textId="77777777" w:rsidR="00487195" w:rsidRPr="00F82FC0" w:rsidRDefault="00487195" w:rsidP="007573E1">
      <w:pPr>
        <w:pStyle w:val="Paragraphedeliste"/>
        <w:spacing w:after="0"/>
        <w:ind w:left="0"/>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80"/>
        <w:gridCol w:w="3632"/>
        <w:gridCol w:w="1386"/>
        <w:gridCol w:w="2321"/>
        <w:gridCol w:w="6"/>
      </w:tblGrid>
      <w:tr w:rsidR="00DD6E00" w:rsidRPr="00F82FC0" w14:paraId="0D140F7F" w14:textId="77777777" w:rsidTr="00BC63F2">
        <w:trPr>
          <w:gridAfter w:val="1"/>
          <w:wAfter w:w="6" w:type="dxa"/>
          <w:trHeight w:hRule="exact" w:val="454"/>
        </w:trPr>
        <w:tc>
          <w:tcPr>
            <w:tcW w:w="1418" w:type="dxa"/>
            <w:gridSpan w:val="2"/>
            <w:tcBorders>
              <w:top w:val="nil"/>
              <w:left w:val="nil"/>
              <w:bottom w:val="nil"/>
            </w:tcBorders>
            <w:shd w:val="clear" w:color="auto" w:fill="auto"/>
            <w:vAlign w:val="center"/>
          </w:tcPr>
          <w:p w14:paraId="544EC5EF" w14:textId="77777777" w:rsidR="00DD6E00" w:rsidRPr="00BC63F2" w:rsidRDefault="00DD6E00" w:rsidP="007573E1">
            <w:pPr>
              <w:spacing w:after="0" w:line="240" w:lineRule="auto"/>
              <w:rPr>
                <w:rFonts w:ascii="Arial Narrow" w:hAnsi="Arial Narrow"/>
                <w:bCs/>
              </w:rPr>
            </w:pPr>
            <w:r w:rsidRPr="00BC63F2">
              <w:rPr>
                <w:rFonts w:ascii="Arial Narrow" w:hAnsi="Arial Narrow"/>
                <w:bCs/>
              </w:rPr>
              <w:t>Au nom de :</w:t>
            </w:r>
          </w:p>
        </w:tc>
        <w:tc>
          <w:tcPr>
            <w:tcW w:w="7339" w:type="dxa"/>
            <w:gridSpan w:val="3"/>
            <w:tcBorders>
              <w:bottom w:val="single" w:sz="4" w:space="0" w:color="auto"/>
            </w:tcBorders>
            <w:shd w:val="clear" w:color="auto" w:fill="auto"/>
            <w:vAlign w:val="center"/>
          </w:tcPr>
          <w:p w14:paraId="6D0C5489" w14:textId="77777777" w:rsidR="00DD6E00" w:rsidRPr="00F82FC0" w:rsidRDefault="00DD6E00" w:rsidP="007573E1">
            <w:pPr>
              <w:spacing w:after="0" w:line="240" w:lineRule="auto"/>
              <w:rPr>
                <w:rFonts w:ascii="Arial Narrow" w:hAnsi="Arial Narrow"/>
              </w:rPr>
            </w:pPr>
          </w:p>
        </w:tc>
      </w:tr>
      <w:tr w:rsidR="00B81ECA" w:rsidRPr="00F82FC0" w14:paraId="65FEBDBC" w14:textId="77777777" w:rsidTr="00BC63F2">
        <w:trPr>
          <w:gridAfter w:val="1"/>
          <w:wAfter w:w="6" w:type="dxa"/>
          <w:trHeight w:hRule="exact" w:val="454"/>
        </w:trPr>
        <w:tc>
          <w:tcPr>
            <w:tcW w:w="1418" w:type="dxa"/>
            <w:gridSpan w:val="2"/>
            <w:tcBorders>
              <w:top w:val="nil"/>
              <w:left w:val="nil"/>
              <w:bottom w:val="nil"/>
              <w:right w:val="nil"/>
            </w:tcBorders>
            <w:shd w:val="clear" w:color="auto" w:fill="auto"/>
            <w:vAlign w:val="center"/>
          </w:tcPr>
          <w:p w14:paraId="55A33B33" w14:textId="77777777" w:rsidR="00DD6E00" w:rsidRPr="00BC63F2" w:rsidRDefault="00DD6E00" w:rsidP="007573E1">
            <w:pPr>
              <w:spacing w:after="0" w:line="240" w:lineRule="auto"/>
              <w:rPr>
                <w:rFonts w:ascii="Arial Narrow" w:hAnsi="Arial Narrow"/>
                <w:bCs/>
              </w:rPr>
            </w:pPr>
            <w:r w:rsidRPr="00BC63F2">
              <w:rPr>
                <w:rFonts w:ascii="Arial Narrow" w:hAnsi="Arial Narrow"/>
                <w:bCs/>
              </w:rPr>
              <w:t>Code RIB</w:t>
            </w:r>
          </w:p>
        </w:tc>
        <w:tc>
          <w:tcPr>
            <w:tcW w:w="3632" w:type="dxa"/>
            <w:tcBorders>
              <w:left w:val="nil"/>
              <w:right w:val="nil"/>
            </w:tcBorders>
            <w:shd w:val="clear" w:color="auto" w:fill="auto"/>
            <w:vAlign w:val="center"/>
          </w:tcPr>
          <w:p w14:paraId="7222F8FA" w14:textId="77777777" w:rsidR="00DD6E00" w:rsidRPr="00F82FC0" w:rsidRDefault="00DD6E00" w:rsidP="007573E1">
            <w:pPr>
              <w:spacing w:after="0" w:line="240" w:lineRule="auto"/>
              <w:rPr>
                <w:rFonts w:ascii="Arial Narrow" w:hAnsi="Arial Narrow"/>
              </w:rPr>
            </w:pPr>
          </w:p>
        </w:tc>
        <w:tc>
          <w:tcPr>
            <w:tcW w:w="1386" w:type="dxa"/>
            <w:tcBorders>
              <w:left w:val="nil"/>
              <w:bottom w:val="nil"/>
              <w:right w:val="nil"/>
            </w:tcBorders>
            <w:shd w:val="clear" w:color="auto" w:fill="auto"/>
            <w:vAlign w:val="center"/>
          </w:tcPr>
          <w:p w14:paraId="42B68CC6" w14:textId="77777777" w:rsidR="00DD6E00" w:rsidRPr="00F82FC0" w:rsidRDefault="00DD6E00" w:rsidP="007573E1">
            <w:pPr>
              <w:spacing w:after="0" w:line="240" w:lineRule="auto"/>
              <w:rPr>
                <w:rFonts w:ascii="Arial Narrow" w:hAnsi="Arial Narrow"/>
              </w:rPr>
            </w:pPr>
          </w:p>
        </w:tc>
        <w:tc>
          <w:tcPr>
            <w:tcW w:w="2321" w:type="dxa"/>
            <w:tcBorders>
              <w:left w:val="nil"/>
              <w:right w:val="nil"/>
            </w:tcBorders>
            <w:shd w:val="clear" w:color="auto" w:fill="auto"/>
            <w:vAlign w:val="center"/>
          </w:tcPr>
          <w:p w14:paraId="70436ECE" w14:textId="77777777" w:rsidR="00DD6E00" w:rsidRPr="00F82FC0" w:rsidRDefault="00DD6E00" w:rsidP="007573E1">
            <w:pPr>
              <w:spacing w:after="0" w:line="240" w:lineRule="auto"/>
              <w:rPr>
                <w:rFonts w:ascii="Arial Narrow" w:hAnsi="Arial Narrow"/>
              </w:rPr>
            </w:pPr>
          </w:p>
        </w:tc>
      </w:tr>
      <w:tr w:rsidR="00B81ECA" w:rsidRPr="00F82FC0" w14:paraId="2DD8134B" w14:textId="77777777" w:rsidTr="00BC63F2">
        <w:trPr>
          <w:gridAfter w:val="1"/>
          <w:wAfter w:w="6" w:type="dxa"/>
          <w:trHeight w:hRule="exact" w:val="694"/>
        </w:trPr>
        <w:tc>
          <w:tcPr>
            <w:tcW w:w="1418" w:type="dxa"/>
            <w:gridSpan w:val="2"/>
            <w:tcBorders>
              <w:top w:val="nil"/>
              <w:left w:val="nil"/>
              <w:bottom w:val="nil"/>
            </w:tcBorders>
            <w:shd w:val="clear" w:color="auto" w:fill="auto"/>
            <w:vAlign w:val="center"/>
          </w:tcPr>
          <w:p w14:paraId="78C1BA86" w14:textId="77777777" w:rsidR="0019033C" w:rsidRPr="00BC63F2" w:rsidRDefault="00DD6E00" w:rsidP="007573E1">
            <w:pPr>
              <w:spacing w:after="0" w:line="240" w:lineRule="auto"/>
              <w:rPr>
                <w:rFonts w:ascii="Arial Narrow" w:hAnsi="Arial Narrow"/>
                <w:bCs/>
              </w:rPr>
            </w:pPr>
            <w:r w:rsidRPr="00BC63F2">
              <w:rPr>
                <w:rFonts w:ascii="Arial Narrow" w:hAnsi="Arial Narrow"/>
                <w:bCs/>
              </w:rPr>
              <w:t>Code banque</w:t>
            </w:r>
          </w:p>
        </w:tc>
        <w:tc>
          <w:tcPr>
            <w:tcW w:w="3632" w:type="dxa"/>
            <w:tcBorders>
              <w:bottom w:val="single" w:sz="4" w:space="0" w:color="auto"/>
            </w:tcBorders>
            <w:shd w:val="clear" w:color="auto" w:fill="auto"/>
            <w:vAlign w:val="center"/>
          </w:tcPr>
          <w:p w14:paraId="3B1D8FBB" w14:textId="77777777" w:rsidR="0019033C" w:rsidRPr="00F82FC0" w:rsidRDefault="0019033C" w:rsidP="007573E1">
            <w:pPr>
              <w:spacing w:after="0" w:line="240" w:lineRule="auto"/>
              <w:rPr>
                <w:rFonts w:ascii="Arial Narrow" w:hAnsi="Arial Narrow"/>
              </w:rPr>
            </w:pPr>
          </w:p>
        </w:tc>
        <w:tc>
          <w:tcPr>
            <w:tcW w:w="1386" w:type="dxa"/>
            <w:tcBorders>
              <w:top w:val="nil"/>
              <w:bottom w:val="nil"/>
            </w:tcBorders>
            <w:shd w:val="clear" w:color="auto" w:fill="auto"/>
            <w:vAlign w:val="center"/>
          </w:tcPr>
          <w:p w14:paraId="781FC5E2" w14:textId="77777777" w:rsidR="0019033C" w:rsidRPr="00F82FC0" w:rsidRDefault="00DD6E00" w:rsidP="007573E1">
            <w:pPr>
              <w:spacing w:after="0" w:line="240" w:lineRule="auto"/>
              <w:rPr>
                <w:rFonts w:ascii="Arial Narrow" w:hAnsi="Arial Narrow"/>
              </w:rPr>
            </w:pPr>
            <w:r w:rsidRPr="00F82FC0">
              <w:rPr>
                <w:rFonts w:ascii="Arial Narrow" w:hAnsi="Arial Narrow"/>
              </w:rPr>
              <w:t>Code guichet</w:t>
            </w:r>
          </w:p>
        </w:tc>
        <w:tc>
          <w:tcPr>
            <w:tcW w:w="2321" w:type="dxa"/>
            <w:tcBorders>
              <w:bottom w:val="single" w:sz="4" w:space="0" w:color="auto"/>
            </w:tcBorders>
            <w:shd w:val="clear" w:color="auto" w:fill="auto"/>
            <w:vAlign w:val="center"/>
          </w:tcPr>
          <w:p w14:paraId="75F75DD8" w14:textId="77777777" w:rsidR="0019033C" w:rsidRPr="00F82FC0" w:rsidRDefault="0019033C" w:rsidP="007573E1">
            <w:pPr>
              <w:spacing w:after="0" w:line="240" w:lineRule="auto"/>
              <w:rPr>
                <w:rFonts w:ascii="Arial Narrow" w:hAnsi="Arial Narrow"/>
              </w:rPr>
            </w:pPr>
          </w:p>
        </w:tc>
      </w:tr>
      <w:tr w:rsidR="00B81ECA" w:rsidRPr="00F82FC0" w14:paraId="487CC00E" w14:textId="77777777" w:rsidTr="00BC63F2">
        <w:trPr>
          <w:gridAfter w:val="1"/>
          <w:wAfter w:w="6" w:type="dxa"/>
          <w:trHeight w:hRule="exact" w:val="170"/>
        </w:trPr>
        <w:tc>
          <w:tcPr>
            <w:tcW w:w="1418" w:type="dxa"/>
            <w:gridSpan w:val="2"/>
            <w:tcBorders>
              <w:top w:val="nil"/>
              <w:left w:val="nil"/>
              <w:bottom w:val="nil"/>
              <w:right w:val="nil"/>
            </w:tcBorders>
            <w:shd w:val="clear" w:color="auto" w:fill="auto"/>
            <w:vAlign w:val="center"/>
          </w:tcPr>
          <w:p w14:paraId="5568E668" w14:textId="77777777" w:rsidR="00DD6E00" w:rsidRPr="00BC63F2" w:rsidRDefault="00DD6E00" w:rsidP="007573E1">
            <w:pPr>
              <w:spacing w:after="0" w:line="240" w:lineRule="auto"/>
              <w:rPr>
                <w:rFonts w:ascii="Arial Narrow" w:hAnsi="Arial Narrow"/>
                <w:bCs/>
              </w:rPr>
            </w:pPr>
          </w:p>
        </w:tc>
        <w:tc>
          <w:tcPr>
            <w:tcW w:w="3632" w:type="dxa"/>
            <w:tcBorders>
              <w:left w:val="nil"/>
              <w:right w:val="nil"/>
            </w:tcBorders>
            <w:shd w:val="clear" w:color="auto" w:fill="auto"/>
            <w:vAlign w:val="center"/>
          </w:tcPr>
          <w:p w14:paraId="345C0C88" w14:textId="77777777" w:rsidR="00DD6E00" w:rsidRPr="00F82FC0" w:rsidRDefault="00DD6E00" w:rsidP="007573E1">
            <w:pPr>
              <w:spacing w:after="0" w:line="240" w:lineRule="auto"/>
              <w:rPr>
                <w:rFonts w:ascii="Arial Narrow" w:hAnsi="Arial Narrow"/>
              </w:rPr>
            </w:pPr>
          </w:p>
        </w:tc>
        <w:tc>
          <w:tcPr>
            <w:tcW w:w="1386" w:type="dxa"/>
            <w:tcBorders>
              <w:top w:val="nil"/>
              <w:left w:val="nil"/>
              <w:bottom w:val="nil"/>
              <w:right w:val="nil"/>
            </w:tcBorders>
            <w:shd w:val="clear" w:color="auto" w:fill="auto"/>
            <w:vAlign w:val="center"/>
          </w:tcPr>
          <w:p w14:paraId="4A5994B3" w14:textId="77777777" w:rsidR="00DD6E00" w:rsidRPr="00F82FC0" w:rsidRDefault="00DD6E00" w:rsidP="007573E1">
            <w:pPr>
              <w:spacing w:after="0" w:line="240" w:lineRule="auto"/>
              <w:rPr>
                <w:rFonts w:ascii="Arial Narrow" w:hAnsi="Arial Narrow"/>
              </w:rPr>
            </w:pPr>
          </w:p>
        </w:tc>
        <w:tc>
          <w:tcPr>
            <w:tcW w:w="2321" w:type="dxa"/>
            <w:tcBorders>
              <w:left w:val="nil"/>
              <w:right w:val="nil"/>
            </w:tcBorders>
            <w:shd w:val="clear" w:color="auto" w:fill="auto"/>
            <w:vAlign w:val="center"/>
          </w:tcPr>
          <w:p w14:paraId="69AA61F4" w14:textId="77777777" w:rsidR="00DD6E00" w:rsidRPr="00F82FC0" w:rsidRDefault="00DD6E00" w:rsidP="007573E1">
            <w:pPr>
              <w:spacing w:after="0" w:line="240" w:lineRule="auto"/>
              <w:rPr>
                <w:rFonts w:ascii="Arial Narrow" w:hAnsi="Arial Narrow"/>
              </w:rPr>
            </w:pPr>
          </w:p>
        </w:tc>
      </w:tr>
      <w:tr w:rsidR="00B81ECA" w:rsidRPr="00F82FC0" w14:paraId="45AA58F3" w14:textId="77777777" w:rsidTr="00BC63F2">
        <w:trPr>
          <w:gridAfter w:val="1"/>
          <w:wAfter w:w="6" w:type="dxa"/>
          <w:trHeight w:hRule="exact" w:val="504"/>
        </w:trPr>
        <w:tc>
          <w:tcPr>
            <w:tcW w:w="1418" w:type="dxa"/>
            <w:gridSpan w:val="2"/>
            <w:tcBorders>
              <w:top w:val="nil"/>
              <w:left w:val="nil"/>
              <w:bottom w:val="nil"/>
            </w:tcBorders>
            <w:shd w:val="clear" w:color="auto" w:fill="auto"/>
            <w:vAlign w:val="center"/>
          </w:tcPr>
          <w:p w14:paraId="74E0C0EF" w14:textId="77777777" w:rsidR="0019033C" w:rsidRPr="00BC63F2" w:rsidRDefault="00DD6E00" w:rsidP="007573E1">
            <w:pPr>
              <w:spacing w:after="0" w:line="240" w:lineRule="auto"/>
              <w:rPr>
                <w:rFonts w:ascii="Arial Narrow" w:hAnsi="Arial Narrow"/>
                <w:bCs/>
              </w:rPr>
            </w:pPr>
            <w:r w:rsidRPr="00BC63F2">
              <w:rPr>
                <w:rFonts w:ascii="Arial Narrow" w:hAnsi="Arial Narrow"/>
                <w:bCs/>
              </w:rPr>
              <w:t>N° Compte</w:t>
            </w:r>
          </w:p>
        </w:tc>
        <w:tc>
          <w:tcPr>
            <w:tcW w:w="3632" w:type="dxa"/>
            <w:shd w:val="clear" w:color="auto" w:fill="auto"/>
            <w:vAlign w:val="center"/>
          </w:tcPr>
          <w:p w14:paraId="6D568795" w14:textId="77777777" w:rsidR="0019033C" w:rsidRPr="00F82FC0" w:rsidRDefault="0019033C" w:rsidP="007573E1">
            <w:pPr>
              <w:spacing w:after="0" w:line="240" w:lineRule="auto"/>
              <w:rPr>
                <w:rFonts w:ascii="Arial Narrow" w:hAnsi="Arial Narrow"/>
              </w:rPr>
            </w:pPr>
          </w:p>
        </w:tc>
        <w:tc>
          <w:tcPr>
            <w:tcW w:w="1386" w:type="dxa"/>
            <w:tcBorders>
              <w:top w:val="nil"/>
              <w:bottom w:val="nil"/>
            </w:tcBorders>
            <w:shd w:val="clear" w:color="auto" w:fill="auto"/>
            <w:vAlign w:val="center"/>
          </w:tcPr>
          <w:p w14:paraId="2B9C5B96" w14:textId="77777777" w:rsidR="0019033C" w:rsidRPr="00F82FC0" w:rsidRDefault="00DD6E00" w:rsidP="007573E1">
            <w:pPr>
              <w:spacing w:after="0" w:line="240" w:lineRule="auto"/>
              <w:rPr>
                <w:rFonts w:ascii="Arial Narrow" w:hAnsi="Arial Narrow"/>
              </w:rPr>
            </w:pPr>
            <w:r w:rsidRPr="00F82FC0">
              <w:rPr>
                <w:rFonts w:ascii="Arial Narrow" w:hAnsi="Arial Narrow"/>
              </w:rPr>
              <w:t>Clé RIB</w:t>
            </w:r>
          </w:p>
        </w:tc>
        <w:tc>
          <w:tcPr>
            <w:tcW w:w="2321" w:type="dxa"/>
            <w:shd w:val="clear" w:color="auto" w:fill="auto"/>
            <w:vAlign w:val="center"/>
          </w:tcPr>
          <w:p w14:paraId="28725818" w14:textId="77777777" w:rsidR="0019033C" w:rsidRPr="00F82FC0" w:rsidRDefault="0019033C" w:rsidP="007573E1">
            <w:pPr>
              <w:spacing w:after="0" w:line="240" w:lineRule="auto"/>
              <w:rPr>
                <w:rFonts w:ascii="Arial Narrow" w:hAnsi="Arial Narrow"/>
              </w:rPr>
            </w:pPr>
          </w:p>
        </w:tc>
      </w:tr>
      <w:tr w:rsidR="00DD6E00" w:rsidRPr="00F82FC0" w14:paraId="569068BE" w14:textId="77777777" w:rsidTr="00BC63F2">
        <w:trPr>
          <w:trHeight w:hRule="exact" w:val="170"/>
        </w:trPr>
        <w:tc>
          <w:tcPr>
            <w:tcW w:w="638" w:type="dxa"/>
            <w:tcBorders>
              <w:top w:val="nil"/>
              <w:left w:val="nil"/>
              <w:bottom w:val="nil"/>
              <w:right w:val="nil"/>
            </w:tcBorders>
            <w:shd w:val="clear" w:color="auto" w:fill="auto"/>
            <w:vAlign w:val="center"/>
          </w:tcPr>
          <w:p w14:paraId="33234004" w14:textId="77777777" w:rsidR="00DD6E00" w:rsidRPr="00BC63F2" w:rsidRDefault="00DD6E00" w:rsidP="007573E1">
            <w:pPr>
              <w:spacing w:after="0" w:line="240" w:lineRule="auto"/>
              <w:rPr>
                <w:rFonts w:ascii="Arial Narrow" w:hAnsi="Arial Narrow"/>
                <w:bCs/>
              </w:rPr>
            </w:pPr>
          </w:p>
        </w:tc>
        <w:tc>
          <w:tcPr>
            <w:tcW w:w="8125" w:type="dxa"/>
            <w:gridSpan w:val="5"/>
            <w:tcBorders>
              <w:top w:val="nil"/>
              <w:left w:val="nil"/>
              <w:bottom w:val="single" w:sz="4" w:space="0" w:color="auto"/>
              <w:right w:val="nil"/>
            </w:tcBorders>
            <w:shd w:val="clear" w:color="auto" w:fill="auto"/>
            <w:vAlign w:val="center"/>
          </w:tcPr>
          <w:p w14:paraId="6A5B95D8" w14:textId="77777777" w:rsidR="00DD6E00" w:rsidRPr="00F82FC0" w:rsidRDefault="00DD6E00" w:rsidP="007573E1">
            <w:pPr>
              <w:spacing w:after="0" w:line="240" w:lineRule="auto"/>
              <w:rPr>
                <w:rFonts w:ascii="Arial Narrow" w:hAnsi="Arial Narrow"/>
              </w:rPr>
            </w:pPr>
          </w:p>
        </w:tc>
      </w:tr>
      <w:tr w:rsidR="009E561E" w:rsidRPr="00F82FC0" w14:paraId="444A3BFD" w14:textId="77777777" w:rsidTr="00BC63F2">
        <w:trPr>
          <w:trHeight w:hRule="exact" w:val="442"/>
        </w:trPr>
        <w:tc>
          <w:tcPr>
            <w:tcW w:w="638" w:type="dxa"/>
            <w:tcBorders>
              <w:top w:val="nil"/>
              <w:left w:val="nil"/>
              <w:bottom w:val="nil"/>
              <w:right w:val="single" w:sz="4" w:space="0" w:color="auto"/>
            </w:tcBorders>
            <w:shd w:val="clear" w:color="auto" w:fill="auto"/>
            <w:vAlign w:val="center"/>
          </w:tcPr>
          <w:p w14:paraId="7D0F22BA" w14:textId="77777777" w:rsidR="009E561E" w:rsidRPr="00BC63F2" w:rsidRDefault="009E561E" w:rsidP="007573E1">
            <w:pPr>
              <w:spacing w:after="0" w:line="240" w:lineRule="auto"/>
              <w:rPr>
                <w:rFonts w:ascii="Arial Narrow" w:hAnsi="Arial Narrow"/>
                <w:bCs/>
              </w:rPr>
            </w:pPr>
            <w:r w:rsidRPr="00BC63F2">
              <w:rPr>
                <w:rFonts w:ascii="Arial Narrow" w:hAnsi="Arial Narrow"/>
                <w:bCs/>
              </w:rPr>
              <w:t>IBAN</w:t>
            </w:r>
          </w:p>
        </w:tc>
        <w:tc>
          <w:tcPr>
            <w:tcW w:w="8125" w:type="dxa"/>
            <w:gridSpan w:val="5"/>
            <w:tcBorders>
              <w:top w:val="single" w:sz="4" w:space="0" w:color="auto"/>
              <w:left w:val="single" w:sz="4" w:space="0" w:color="auto"/>
              <w:right w:val="single" w:sz="4" w:space="0" w:color="auto"/>
            </w:tcBorders>
            <w:shd w:val="clear" w:color="auto" w:fill="auto"/>
            <w:vAlign w:val="center"/>
          </w:tcPr>
          <w:p w14:paraId="48B43461" w14:textId="77777777" w:rsidR="009E561E" w:rsidRPr="00F82FC0" w:rsidRDefault="009E561E" w:rsidP="007573E1">
            <w:pPr>
              <w:spacing w:after="0" w:line="240" w:lineRule="auto"/>
              <w:rPr>
                <w:rFonts w:ascii="Arial Narrow" w:hAnsi="Arial Narrow"/>
              </w:rPr>
            </w:pPr>
          </w:p>
        </w:tc>
      </w:tr>
      <w:tr w:rsidR="009E561E" w:rsidRPr="00F82FC0" w14:paraId="5085E10E" w14:textId="77777777" w:rsidTr="00BC63F2">
        <w:trPr>
          <w:trHeight w:hRule="exact" w:val="442"/>
        </w:trPr>
        <w:tc>
          <w:tcPr>
            <w:tcW w:w="638" w:type="dxa"/>
            <w:tcBorders>
              <w:top w:val="nil"/>
              <w:left w:val="nil"/>
              <w:bottom w:val="nil"/>
              <w:right w:val="single" w:sz="4" w:space="0" w:color="auto"/>
            </w:tcBorders>
            <w:shd w:val="clear" w:color="auto" w:fill="auto"/>
            <w:vAlign w:val="center"/>
          </w:tcPr>
          <w:p w14:paraId="6EEC2F13" w14:textId="77777777" w:rsidR="009E561E" w:rsidRPr="00BC63F2" w:rsidRDefault="009E561E" w:rsidP="007573E1">
            <w:pPr>
              <w:spacing w:after="0" w:line="240" w:lineRule="auto"/>
              <w:rPr>
                <w:rFonts w:ascii="Arial Narrow" w:hAnsi="Arial Narrow"/>
                <w:bCs/>
              </w:rPr>
            </w:pPr>
            <w:r w:rsidRPr="00BC63F2">
              <w:rPr>
                <w:rFonts w:ascii="Arial Narrow" w:hAnsi="Arial Narrow"/>
                <w:bCs/>
              </w:rPr>
              <w:t>BIC</w:t>
            </w:r>
          </w:p>
        </w:tc>
        <w:tc>
          <w:tcPr>
            <w:tcW w:w="8125" w:type="dxa"/>
            <w:gridSpan w:val="5"/>
            <w:tcBorders>
              <w:top w:val="single" w:sz="4" w:space="0" w:color="auto"/>
              <w:left w:val="single" w:sz="4" w:space="0" w:color="auto"/>
              <w:right w:val="single" w:sz="4" w:space="0" w:color="auto"/>
            </w:tcBorders>
            <w:shd w:val="clear" w:color="auto" w:fill="auto"/>
            <w:vAlign w:val="center"/>
          </w:tcPr>
          <w:p w14:paraId="75D6E7C1" w14:textId="77777777" w:rsidR="009E561E" w:rsidRPr="00F82FC0" w:rsidRDefault="009E561E" w:rsidP="007573E1">
            <w:pPr>
              <w:spacing w:after="0" w:line="240" w:lineRule="auto"/>
              <w:rPr>
                <w:rFonts w:ascii="Arial Narrow" w:hAnsi="Arial Narrow"/>
              </w:rPr>
            </w:pPr>
          </w:p>
        </w:tc>
      </w:tr>
      <w:tr w:rsidR="009E561E" w:rsidRPr="00F82FC0" w14:paraId="57CBDC6E" w14:textId="77777777" w:rsidTr="005E708A">
        <w:trPr>
          <w:trHeight w:hRule="exact" w:val="292"/>
        </w:trPr>
        <w:tc>
          <w:tcPr>
            <w:tcW w:w="638" w:type="dxa"/>
            <w:tcBorders>
              <w:top w:val="nil"/>
              <w:left w:val="nil"/>
              <w:bottom w:val="nil"/>
              <w:right w:val="nil"/>
            </w:tcBorders>
            <w:shd w:val="clear" w:color="auto" w:fill="auto"/>
            <w:vAlign w:val="center"/>
          </w:tcPr>
          <w:p w14:paraId="3B17BF5C" w14:textId="77777777" w:rsidR="009E561E" w:rsidRPr="00BC63F2" w:rsidRDefault="009E561E" w:rsidP="007573E1">
            <w:pPr>
              <w:spacing w:after="0" w:line="240" w:lineRule="auto"/>
              <w:rPr>
                <w:rFonts w:ascii="Arial Narrow" w:hAnsi="Arial Narrow"/>
                <w:bCs/>
              </w:rPr>
            </w:pPr>
          </w:p>
        </w:tc>
        <w:tc>
          <w:tcPr>
            <w:tcW w:w="8125" w:type="dxa"/>
            <w:gridSpan w:val="5"/>
            <w:tcBorders>
              <w:top w:val="nil"/>
              <w:left w:val="nil"/>
              <w:bottom w:val="single" w:sz="4" w:space="0" w:color="auto"/>
              <w:right w:val="nil"/>
            </w:tcBorders>
            <w:shd w:val="clear" w:color="auto" w:fill="auto"/>
            <w:vAlign w:val="center"/>
          </w:tcPr>
          <w:p w14:paraId="19150E22" w14:textId="77777777" w:rsidR="009E561E" w:rsidRPr="00F82FC0" w:rsidRDefault="009E561E" w:rsidP="007573E1">
            <w:pPr>
              <w:spacing w:after="0" w:line="240" w:lineRule="auto"/>
              <w:rPr>
                <w:rFonts w:ascii="Arial Narrow" w:hAnsi="Arial Narrow"/>
              </w:rPr>
            </w:pPr>
          </w:p>
        </w:tc>
      </w:tr>
      <w:tr w:rsidR="00DD6E00" w:rsidRPr="00F82FC0" w14:paraId="79DBB623" w14:textId="77777777" w:rsidTr="005E708A">
        <w:trPr>
          <w:trHeight w:hRule="exact" w:val="454"/>
        </w:trPr>
        <w:tc>
          <w:tcPr>
            <w:tcW w:w="638" w:type="dxa"/>
            <w:tcBorders>
              <w:top w:val="nil"/>
              <w:left w:val="nil"/>
              <w:bottom w:val="nil"/>
            </w:tcBorders>
            <w:shd w:val="clear" w:color="auto" w:fill="auto"/>
            <w:vAlign w:val="center"/>
          </w:tcPr>
          <w:p w14:paraId="42D45D00" w14:textId="77777777" w:rsidR="00DD6E00" w:rsidRPr="00BC63F2" w:rsidRDefault="00DD6E00" w:rsidP="007573E1">
            <w:pPr>
              <w:spacing w:after="0" w:line="240" w:lineRule="auto"/>
              <w:rPr>
                <w:rFonts w:ascii="Arial Narrow" w:hAnsi="Arial Narrow"/>
                <w:bCs/>
              </w:rPr>
            </w:pPr>
            <w:r w:rsidRPr="00BC63F2">
              <w:rPr>
                <w:rFonts w:ascii="Arial Narrow" w:hAnsi="Arial Narrow"/>
                <w:bCs/>
              </w:rPr>
              <w:t>à</w:t>
            </w:r>
          </w:p>
        </w:tc>
        <w:tc>
          <w:tcPr>
            <w:tcW w:w="8125" w:type="dxa"/>
            <w:gridSpan w:val="5"/>
            <w:tcBorders>
              <w:bottom w:val="single" w:sz="4" w:space="0" w:color="auto"/>
            </w:tcBorders>
            <w:shd w:val="clear" w:color="auto" w:fill="auto"/>
            <w:vAlign w:val="center"/>
          </w:tcPr>
          <w:p w14:paraId="68009832" w14:textId="77777777" w:rsidR="00DD6E00" w:rsidRPr="00F82FC0" w:rsidRDefault="00DD6E00" w:rsidP="007573E1">
            <w:pPr>
              <w:spacing w:after="0" w:line="240" w:lineRule="auto"/>
              <w:rPr>
                <w:rFonts w:ascii="Arial Narrow" w:hAnsi="Arial Narrow"/>
              </w:rPr>
            </w:pPr>
          </w:p>
        </w:tc>
      </w:tr>
    </w:tbl>
    <w:p w14:paraId="7CE76634" w14:textId="79A512E0" w:rsidR="00876437" w:rsidRDefault="00876437" w:rsidP="007573E1">
      <w:pPr>
        <w:spacing w:after="0"/>
        <w:jc w:val="both"/>
        <w:rPr>
          <w:rFonts w:ascii="Arial Narrow" w:hAnsi="Arial Narrow"/>
          <w:b/>
        </w:rPr>
      </w:pPr>
    </w:p>
    <w:p w14:paraId="5448E515" w14:textId="77777777" w:rsidR="00CB7F75" w:rsidRPr="00F82FC0" w:rsidRDefault="0019033C" w:rsidP="007573E1">
      <w:pPr>
        <w:spacing w:after="0"/>
        <w:jc w:val="both"/>
        <w:rPr>
          <w:rFonts w:ascii="Arial Narrow" w:hAnsi="Arial Narrow"/>
        </w:rPr>
      </w:pPr>
      <w:r w:rsidRPr="00F82FC0">
        <w:rPr>
          <w:rFonts w:ascii="Arial Narrow" w:hAnsi="Arial Narrow"/>
        </w:rPr>
        <w:t>Toutefois, le maître d’ouvrage se libèrera des sommes dues aux sous-traitants payés directement en faisant porter les montants au crédit des comptes désignés dans les annexes, les avenants ou les actes spéciaux.</w:t>
      </w:r>
    </w:p>
    <w:p w14:paraId="04199FE8" w14:textId="23ADF0BC" w:rsidR="005E708A" w:rsidRDefault="005E708A">
      <w:pPr>
        <w:spacing w:after="0" w:line="240" w:lineRule="auto"/>
        <w:rPr>
          <w:rFonts w:ascii="Arial Narrow" w:hAnsi="Arial Narrow"/>
        </w:rPr>
      </w:pPr>
      <w:r>
        <w:rPr>
          <w:rFonts w:ascii="Arial Narrow" w:hAnsi="Arial Narrow"/>
        </w:rPr>
        <w:br w:type="page"/>
      </w:r>
    </w:p>
    <w:p w14:paraId="62F930D0" w14:textId="77777777" w:rsidR="0019033C" w:rsidRPr="00F82FC0" w:rsidRDefault="0019033C" w:rsidP="0019033C">
      <w:pPr>
        <w:spacing w:after="0"/>
        <w:jc w:val="both"/>
        <w:rPr>
          <w:rFonts w:ascii="Arial Narrow" w:hAnsi="Arial Narrow"/>
        </w:rPr>
      </w:pPr>
    </w:p>
    <w:p w14:paraId="283AC719" w14:textId="77777777" w:rsidR="00DD6E00" w:rsidRPr="00F82FC0" w:rsidRDefault="00DD6E00" w:rsidP="00CF7CD9">
      <w:pPr>
        <w:pStyle w:val="Paragraphedeliste"/>
        <w:numPr>
          <w:ilvl w:val="0"/>
          <w:numId w:val="7"/>
        </w:numPr>
        <w:pBdr>
          <w:top w:val="single" w:sz="4" w:space="1" w:color="auto"/>
          <w:left w:val="single" w:sz="4" w:space="4" w:color="auto"/>
          <w:bottom w:val="single" w:sz="4" w:space="1" w:color="auto"/>
          <w:right w:val="single" w:sz="4" w:space="4" w:color="auto"/>
        </w:pBdr>
        <w:shd w:val="clear" w:color="auto" w:fill="595959"/>
        <w:rPr>
          <w:rFonts w:ascii="Arial Narrow" w:hAnsi="Arial Narrow"/>
          <w:b/>
          <w:color w:val="FFFFFF"/>
          <w:sz w:val="32"/>
          <w:szCs w:val="32"/>
        </w:rPr>
      </w:pPr>
      <w:r w:rsidRPr="00F82FC0">
        <w:rPr>
          <w:rFonts w:ascii="Arial Narrow" w:hAnsi="Arial Narrow"/>
          <w:b/>
          <w:color w:val="FFFFFF"/>
          <w:sz w:val="32"/>
          <w:szCs w:val="32"/>
        </w:rPr>
        <w:t>AVANCE</w:t>
      </w:r>
    </w:p>
    <w:p w14:paraId="71F4C366" w14:textId="77777777" w:rsidR="000F2CC3" w:rsidRPr="00F82FC0" w:rsidRDefault="000F2CC3" w:rsidP="007573E1">
      <w:pPr>
        <w:spacing w:after="0"/>
        <w:jc w:val="both"/>
        <w:rPr>
          <w:rFonts w:ascii="Arial Narrow" w:hAnsi="Arial Narrow"/>
        </w:rPr>
      </w:pPr>
      <w:r w:rsidRPr="00F82FC0">
        <w:rPr>
          <w:rFonts w:ascii="Arial Narrow" w:hAnsi="Arial Narrow"/>
        </w:rPr>
        <w:t>Sous réserve que le montant du marché ou du lot soit supérieur à 50 000 euros HT et sa durée d'exécution supérieure à deux (2) mois :</w:t>
      </w:r>
    </w:p>
    <w:p w14:paraId="38553EE0" w14:textId="77777777" w:rsidR="00487195" w:rsidRPr="00F82FC0" w:rsidRDefault="00487195" w:rsidP="007573E1">
      <w:pPr>
        <w:spacing w:after="0"/>
        <w:jc w:val="both"/>
        <w:rPr>
          <w:rFonts w:ascii="Arial Narrow" w:hAnsi="Arial Narrow"/>
        </w:rPr>
      </w:pPr>
    </w:p>
    <w:p w14:paraId="165B4743" w14:textId="7BC67969" w:rsidR="000F2CC3" w:rsidRDefault="00E611E6" w:rsidP="007573E1">
      <w:pPr>
        <w:spacing w:after="0"/>
        <w:jc w:val="both"/>
        <w:rPr>
          <w:rFonts w:ascii="Arial Narrow" w:hAnsi="Arial Narrow"/>
        </w:rPr>
      </w:pPr>
      <w:r>
        <w:rPr>
          <w:rFonts w:ascii="Arial Narrow" w:hAnsi="Arial Narrow"/>
        </w:rPr>
        <w:fldChar w:fldCharType="begin">
          <w:ffData>
            <w:name w:val="CaseACocher1"/>
            <w:enabled/>
            <w:calcOnExit w:val="0"/>
            <w:checkBox>
              <w:sizeAuto/>
              <w:default w:val="0"/>
            </w:checkBox>
          </w:ffData>
        </w:fldChar>
      </w:r>
      <w:bookmarkStart w:id="11" w:name="CaseACocher1"/>
      <w:r>
        <w:rPr>
          <w:rFonts w:ascii="Arial Narrow" w:hAnsi="Arial Narrow"/>
        </w:rPr>
        <w:instrText xml:space="preserve"> FORMCHECKBOX </w:instrText>
      </w:r>
      <w:r w:rsidR="00B9322D">
        <w:rPr>
          <w:rFonts w:ascii="Arial Narrow" w:hAnsi="Arial Narrow"/>
        </w:rPr>
      </w:r>
      <w:r w:rsidR="00B9322D">
        <w:rPr>
          <w:rFonts w:ascii="Arial Narrow" w:hAnsi="Arial Narrow"/>
        </w:rPr>
        <w:fldChar w:fldCharType="separate"/>
      </w:r>
      <w:r>
        <w:rPr>
          <w:rFonts w:ascii="Arial Narrow" w:hAnsi="Arial Narrow"/>
        </w:rPr>
        <w:fldChar w:fldCharType="end"/>
      </w:r>
      <w:bookmarkEnd w:id="11"/>
      <w:r w:rsidR="000F2CC3" w:rsidRPr="00F82FC0">
        <w:rPr>
          <w:rFonts w:ascii="Arial Narrow" w:hAnsi="Arial Narrow"/>
        </w:rPr>
        <w:t xml:space="preserve"> refuse de percevoir l'avance </w:t>
      </w:r>
    </w:p>
    <w:p w14:paraId="50BA88F9" w14:textId="77777777" w:rsidR="00B9322D" w:rsidRPr="00F82FC0" w:rsidRDefault="00B9322D" w:rsidP="007573E1">
      <w:pPr>
        <w:spacing w:after="0"/>
        <w:jc w:val="both"/>
        <w:rPr>
          <w:rFonts w:ascii="Arial Narrow" w:hAnsi="Arial Narrow"/>
        </w:rPr>
      </w:pPr>
    </w:p>
    <w:p w14:paraId="46C98B23" w14:textId="604DA111" w:rsidR="00E21ADE" w:rsidRDefault="000F2CC3" w:rsidP="007573E1">
      <w:pPr>
        <w:spacing w:after="0"/>
        <w:jc w:val="both"/>
        <w:rPr>
          <w:rFonts w:ascii="Arial Narrow" w:hAnsi="Arial Narrow"/>
        </w:rPr>
      </w:pPr>
      <w:r w:rsidRPr="00F82FC0">
        <w:rPr>
          <w:rFonts w:ascii="Arial Narrow" w:hAnsi="Arial Narrow"/>
        </w:rPr>
        <w:fldChar w:fldCharType="begin">
          <w:ffData>
            <w:name w:val="CaseACocher2"/>
            <w:enabled/>
            <w:calcOnExit w:val="0"/>
            <w:checkBox>
              <w:sizeAuto/>
              <w:default w:val="0"/>
            </w:checkBox>
          </w:ffData>
        </w:fldChar>
      </w:r>
      <w:bookmarkStart w:id="12" w:name="CaseACocher2"/>
      <w:r w:rsidRPr="00F82FC0">
        <w:rPr>
          <w:rFonts w:ascii="Arial Narrow" w:hAnsi="Arial Narrow"/>
        </w:rPr>
        <w:instrText xml:space="preserve"> FORMCHECKBOX </w:instrText>
      </w:r>
      <w:r w:rsidR="00B9322D">
        <w:rPr>
          <w:rFonts w:ascii="Arial Narrow" w:hAnsi="Arial Narrow"/>
        </w:rPr>
      </w:r>
      <w:r w:rsidR="00B9322D">
        <w:rPr>
          <w:rFonts w:ascii="Arial Narrow" w:hAnsi="Arial Narrow"/>
        </w:rPr>
        <w:fldChar w:fldCharType="separate"/>
      </w:r>
      <w:r w:rsidRPr="00F82FC0">
        <w:rPr>
          <w:rFonts w:ascii="Arial Narrow" w:hAnsi="Arial Narrow"/>
        </w:rPr>
        <w:fldChar w:fldCharType="end"/>
      </w:r>
      <w:bookmarkEnd w:id="12"/>
      <w:r w:rsidRPr="00F82FC0">
        <w:rPr>
          <w:rFonts w:ascii="Arial Narrow" w:hAnsi="Arial Narrow"/>
        </w:rPr>
        <w:t xml:space="preserve"> ne r</w:t>
      </w:r>
      <w:r w:rsidR="00834C12" w:rsidRPr="00F82FC0">
        <w:rPr>
          <w:rFonts w:ascii="Arial Narrow" w:hAnsi="Arial Narrow"/>
        </w:rPr>
        <w:t>efuse pas de percevoir l'avance</w:t>
      </w:r>
    </w:p>
    <w:p w14:paraId="1D28E604" w14:textId="450CDCF4" w:rsidR="00BC63F2" w:rsidRDefault="00BC63F2" w:rsidP="007573E1">
      <w:pPr>
        <w:spacing w:after="0"/>
        <w:jc w:val="both"/>
        <w:rPr>
          <w:rFonts w:ascii="Arial Narrow" w:hAnsi="Arial Narrow"/>
        </w:rPr>
      </w:pPr>
    </w:p>
    <w:p w14:paraId="57CEBFE5" w14:textId="77777777" w:rsidR="00F4638C" w:rsidRPr="00C34941" w:rsidRDefault="00F4638C" w:rsidP="00F4638C">
      <w:pPr>
        <w:spacing w:after="0"/>
        <w:jc w:val="both"/>
        <w:rPr>
          <w:rFonts w:ascii="Arial Narrow" w:hAnsi="Arial Narrow"/>
          <w:i/>
          <w:iCs/>
        </w:rPr>
      </w:pPr>
      <w:r w:rsidRPr="00C34941">
        <w:rPr>
          <w:rFonts w:ascii="Arial Narrow" w:hAnsi="Arial Narrow"/>
          <w:i/>
          <w:iCs/>
        </w:rPr>
        <w:t>* Si aucune des cases n’est coché, par défaut, le titulaire refuse de percevoir l’avance.</w:t>
      </w:r>
    </w:p>
    <w:p w14:paraId="0C22A5AE" w14:textId="3959DBB6" w:rsidR="00BC63F2" w:rsidRDefault="00BC63F2">
      <w:pPr>
        <w:spacing w:after="0" w:line="240" w:lineRule="auto"/>
        <w:rPr>
          <w:rFonts w:ascii="Arial Narrow" w:hAnsi="Arial Narrow"/>
        </w:rPr>
      </w:pPr>
    </w:p>
    <w:p w14:paraId="39FCF0A6" w14:textId="77777777" w:rsidR="003F2D31" w:rsidRDefault="003F2D31">
      <w:pPr>
        <w:spacing w:after="0" w:line="240" w:lineRule="auto"/>
        <w:rPr>
          <w:rFonts w:ascii="Arial Narrow" w:hAnsi="Arial Narrow"/>
        </w:rPr>
      </w:pPr>
    </w:p>
    <w:p w14:paraId="37891895" w14:textId="77777777" w:rsidR="00CB7F75" w:rsidRPr="00F82FC0" w:rsidRDefault="00CF7CD9" w:rsidP="00CF7CD9">
      <w:pPr>
        <w:pStyle w:val="Paragraphedeliste"/>
        <w:numPr>
          <w:ilvl w:val="0"/>
          <w:numId w:val="7"/>
        </w:numPr>
        <w:pBdr>
          <w:top w:val="single" w:sz="4" w:space="1" w:color="auto"/>
          <w:left w:val="single" w:sz="4" w:space="4" w:color="auto"/>
          <w:bottom w:val="single" w:sz="4" w:space="1" w:color="auto"/>
          <w:right w:val="single" w:sz="4" w:space="4" w:color="auto"/>
        </w:pBdr>
        <w:shd w:val="clear" w:color="auto" w:fill="595959"/>
        <w:rPr>
          <w:rFonts w:ascii="Arial Narrow" w:hAnsi="Arial Narrow"/>
          <w:b/>
          <w:color w:val="FFFFFF"/>
          <w:sz w:val="32"/>
          <w:szCs w:val="32"/>
        </w:rPr>
      </w:pPr>
      <w:r w:rsidRPr="00F82FC0">
        <w:rPr>
          <w:rFonts w:ascii="Arial Narrow" w:hAnsi="Arial Narrow"/>
          <w:b/>
          <w:color w:val="FFFFFF"/>
          <w:sz w:val="32"/>
          <w:szCs w:val="32"/>
        </w:rPr>
        <w:t>ENGAGEMENT</w:t>
      </w:r>
    </w:p>
    <w:p w14:paraId="2180E5F8" w14:textId="0F947185" w:rsidR="009E561E" w:rsidRDefault="0099540D" w:rsidP="0099540D">
      <w:pPr>
        <w:spacing w:after="0" w:line="240" w:lineRule="auto"/>
        <w:jc w:val="both"/>
        <w:rPr>
          <w:rFonts w:ascii="Arial Narrow" w:hAnsi="Arial Narrow"/>
        </w:rPr>
      </w:pPr>
      <w:r w:rsidRPr="00F82FC0">
        <w:rPr>
          <w:rFonts w:ascii="Arial Narrow" w:hAnsi="Arial Narrow"/>
        </w:rPr>
        <w:t>J'affirme (nous affirmons), sous peine de résiliation de plein droit du marché, ou de sa mise en régie à :</w:t>
      </w:r>
    </w:p>
    <w:p w14:paraId="4CD3C1C0" w14:textId="77777777" w:rsidR="00137827" w:rsidRPr="00F82FC0" w:rsidRDefault="00137827" w:rsidP="0099540D">
      <w:pPr>
        <w:spacing w:after="0" w:line="240" w:lineRule="auto"/>
        <w:jc w:val="both"/>
        <w:rPr>
          <w:rFonts w:ascii="Arial Narrow" w:hAnsi="Arial Narrow"/>
        </w:rPr>
      </w:pPr>
    </w:p>
    <w:p w14:paraId="1FFD4911" w14:textId="467E5026" w:rsidR="0099540D" w:rsidRPr="00671ABC" w:rsidRDefault="0099540D" w:rsidP="00671ABC">
      <w:pPr>
        <w:pStyle w:val="Paragraphedeliste"/>
        <w:numPr>
          <w:ilvl w:val="0"/>
          <w:numId w:val="6"/>
        </w:numPr>
        <w:spacing w:after="0" w:line="240" w:lineRule="auto"/>
        <w:ind w:left="360"/>
        <w:jc w:val="both"/>
        <w:rPr>
          <w:rFonts w:ascii="Arial Narrow" w:hAnsi="Arial Narrow"/>
        </w:rPr>
      </w:pPr>
      <w:r w:rsidRPr="00F82FC0">
        <w:rPr>
          <w:rFonts w:ascii="Arial Narrow" w:hAnsi="Arial Narrow"/>
        </w:rPr>
        <w:t xml:space="preserve">mes (nos) torts exclusifs, ne pas faire l'objet </w:t>
      </w:r>
    </w:p>
    <w:p w14:paraId="39D93498" w14:textId="45CBB5F4" w:rsidR="0099540D" w:rsidRDefault="0099540D" w:rsidP="0099540D">
      <w:pPr>
        <w:numPr>
          <w:ilvl w:val="0"/>
          <w:numId w:val="5"/>
        </w:numPr>
        <w:tabs>
          <w:tab w:val="clear" w:pos="1080"/>
          <w:tab w:val="num" w:pos="372"/>
          <w:tab w:val="num" w:pos="1134"/>
        </w:tabs>
        <w:spacing w:after="0" w:line="240" w:lineRule="auto"/>
        <w:ind w:left="372"/>
        <w:jc w:val="both"/>
        <w:rPr>
          <w:rFonts w:ascii="Arial Narrow" w:hAnsi="Arial Narrow"/>
        </w:rPr>
      </w:pPr>
      <w:r w:rsidRPr="00F82FC0">
        <w:rPr>
          <w:rFonts w:ascii="Arial Narrow" w:hAnsi="Arial Narrow"/>
        </w:rPr>
        <w:t>ses torts exclusifs, que la société pour laquelle (le groupement d'intérêt économique pour lequel) j'interviens ne fait pas l'objet :</w:t>
      </w:r>
    </w:p>
    <w:p w14:paraId="49629F13" w14:textId="77777777" w:rsidR="00AC760A" w:rsidRPr="00F82FC0" w:rsidRDefault="0099540D" w:rsidP="00F958DC">
      <w:pPr>
        <w:numPr>
          <w:ilvl w:val="0"/>
          <w:numId w:val="4"/>
        </w:numPr>
        <w:tabs>
          <w:tab w:val="clear" w:pos="1428"/>
          <w:tab w:val="num" w:pos="1134"/>
        </w:tabs>
        <w:spacing w:after="0" w:line="240" w:lineRule="auto"/>
        <w:jc w:val="both"/>
        <w:rPr>
          <w:rFonts w:ascii="Arial Narrow" w:hAnsi="Arial Narrow"/>
        </w:rPr>
      </w:pPr>
      <w:r w:rsidRPr="00F82FC0">
        <w:rPr>
          <w:rFonts w:ascii="Arial Narrow" w:hAnsi="Arial Narrow"/>
        </w:rPr>
        <w:t xml:space="preserve">d'une interdiction visée </w:t>
      </w:r>
      <w:r w:rsidR="00AC760A" w:rsidRPr="00F82FC0">
        <w:rPr>
          <w:rFonts w:ascii="Arial Narrow" w:hAnsi="Arial Narrow"/>
        </w:rPr>
        <w:t xml:space="preserve">aux </w:t>
      </w:r>
      <w:r w:rsidR="00AC760A" w:rsidRPr="00F82FC0">
        <w:rPr>
          <w:rFonts w:ascii="Arial Narrow" w:eastAsia="Times New Roman" w:hAnsi="Arial Narrow"/>
          <w:color w:val="000000"/>
        </w:rPr>
        <w:t>articles L. 2141-1 à L. 2141-14 du Code de la commande publique</w:t>
      </w:r>
      <w:r w:rsidR="00AC760A" w:rsidRPr="00F82FC0">
        <w:rPr>
          <w:rFonts w:ascii="Arial Narrow" w:hAnsi="Arial Narrow"/>
        </w:rPr>
        <w:t xml:space="preserve"> </w:t>
      </w:r>
    </w:p>
    <w:p w14:paraId="3A3594FE" w14:textId="4A7D70F1" w:rsidR="0099540D" w:rsidRPr="00F82FC0" w:rsidRDefault="0099540D" w:rsidP="00F958DC">
      <w:pPr>
        <w:numPr>
          <w:ilvl w:val="0"/>
          <w:numId w:val="4"/>
        </w:numPr>
        <w:tabs>
          <w:tab w:val="clear" w:pos="1428"/>
          <w:tab w:val="num" w:pos="1134"/>
        </w:tabs>
        <w:spacing w:after="0" w:line="240" w:lineRule="auto"/>
        <w:jc w:val="both"/>
        <w:rPr>
          <w:rFonts w:ascii="Arial Narrow" w:hAnsi="Arial Narrow"/>
        </w:rPr>
      </w:pPr>
      <w:r w:rsidRPr="00F82FC0">
        <w:rPr>
          <w:rFonts w:ascii="Arial Narrow" w:hAnsi="Arial Narrow"/>
        </w:rPr>
        <w:t>d’une interdiction de concourir</w:t>
      </w:r>
    </w:p>
    <w:p w14:paraId="5122FB99" w14:textId="77777777" w:rsidR="0099540D" w:rsidRPr="00F82FC0" w:rsidRDefault="0099540D" w:rsidP="0099540D">
      <w:pPr>
        <w:numPr>
          <w:ilvl w:val="0"/>
          <w:numId w:val="4"/>
        </w:numPr>
        <w:tabs>
          <w:tab w:val="clear" w:pos="1428"/>
          <w:tab w:val="num" w:pos="1134"/>
        </w:tabs>
        <w:spacing w:after="0" w:line="240" w:lineRule="auto"/>
        <w:jc w:val="both"/>
        <w:rPr>
          <w:rFonts w:ascii="Arial Narrow" w:hAnsi="Arial Narrow"/>
        </w:rPr>
      </w:pPr>
      <w:r w:rsidRPr="00F82FC0">
        <w:rPr>
          <w:rFonts w:ascii="Arial Narrow" w:hAnsi="Arial Narrow"/>
        </w:rPr>
        <w:t>d'une condamnation inscrite au bulletin n° 2 du casier judiciaire pour les infractions visées aux articles L. 8221-1, L. 8221-2, L. 8221-3 et L. 8221-5, L. 8231-1, L. 8251-1, L. 8241-1 et L. 8241-2 du code du travail au cours des cinq dernières années</w:t>
      </w:r>
    </w:p>
    <w:p w14:paraId="461AFD77" w14:textId="77777777" w:rsidR="0099540D" w:rsidRPr="00F82FC0" w:rsidRDefault="0099540D" w:rsidP="0099540D">
      <w:pPr>
        <w:numPr>
          <w:ilvl w:val="0"/>
          <w:numId w:val="4"/>
        </w:numPr>
        <w:tabs>
          <w:tab w:val="num" w:pos="1134"/>
        </w:tabs>
        <w:spacing w:after="0" w:line="240" w:lineRule="auto"/>
        <w:jc w:val="both"/>
        <w:rPr>
          <w:rFonts w:ascii="Arial Narrow" w:hAnsi="Arial Narrow"/>
        </w:rPr>
      </w:pPr>
      <w:r w:rsidRPr="00F82FC0">
        <w:rPr>
          <w:rFonts w:ascii="Arial Narrow" w:hAnsi="Arial Narrow"/>
        </w:rPr>
        <w:t>ou d’interdictions équivalentes prononcées dans un autre pays.</w:t>
      </w:r>
    </w:p>
    <w:p w14:paraId="147A92C1" w14:textId="77777777" w:rsidR="0099540D" w:rsidRPr="00F82FC0" w:rsidRDefault="0099540D" w:rsidP="0099540D">
      <w:pPr>
        <w:spacing w:after="0" w:line="240" w:lineRule="auto"/>
        <w:jc w:val="both"/>
        <w:rPr>
          <w:rFonts w:ascii="Arial Narrow" w:hAnsi="Arial Narrow"/>
        </w:rPr>
      </w:pPr>
    </w:p>
    <w:p w14:paraId="31AB3C3A" w14:textId="77777777" w:rsidR="00AC760A" w:rsidRPr="00F82FC0" w:rsidRDefault="0099540D" w:rsidP="00AC760A">
      <w:pPr>
        <w:numPr>
          <w:ilvl w:val="0"/>
          <w:numId w:val="4"/>
        </w:numPr>
        <w:tabs>
          <w:tab w:val="clear" w:pos="1428"/>
          <w:tab w:val="num" w:pos="1134"/>
        </w:tabs>
        <w:spacing w:after="0" w:line="240" w:lineRule="auto"/>
        <w:ind w:left="284" w:hanging="284"/>
        <w:jc w:val="both"/>
        <w:rPr>
          <w:rFonts w:ascii="Arial Narrow" w:hAnsi="Arial Narrow"/>
        </w:rPr>
      </w:pPr>
      <w:r w:rsidRPr="00F82FC0">
        <w:rPr>
          <w:rFonts w:ascii="Arial Narrow" w:hAnsi="Arial Narrow"/>
        </w:rPr>
        <w:t xml:space="preserve">Et atteste (attestons) de l’authenticité et de l’exactitude des pièces fournies au titre </w:t>
      </w:r>
      <w:r w:rsidR="008D4CA2" w:rsidRPr="00F82FC0">
        <w:rPr>
          <w:rFonts w:ascii="Arial Narrow" w:hAnsi="Arial Narrow"/>
        </w:rPr>
        <w:t xml:space="preserve">des articles </w:t>
      </w:r>
      <w:r w:rsidR="00AC760A" w:rsidRPr="00F82FC0">
        <w:rPr>
          <w:rFonts w:ascii="Arial Narrow" w:hAnsi="Arial Narrow"/>
        </w:rPr>
        <w:t xml:space="preserve">aux </w:t>
      </w:r>
      <w:r w:rsidR="00AC760A" w:rsidRPr="00F82FC0">
        <w:rPr>
          <w:rFonts w:ascii="Arial Narrow" w:eastAsia="Times New Roman" w:hAnsi="Arial Narrow"/>
          <w:color w:val="000000"/>
        </w:rPr>
        <w:t>articles L. 2141-1 à L. 2141-14 du Code de la commande publique</w:t>
      </w:r>
      <w:r w:rsidR="00AC760A" w:rsidRPr="00F82FC0">
        <w:rPr>
          <w:rFonts w:ascii="Arial Narrow" w:hAnsi="Arial Narrow"/>
        </w:rPr>
        <w:t xml:space="preserve"> </w:t>
      </w:r>
    </w:p>
    <w:p w14:paraId="2641DEC5" w14:textId="553D7480" w:rsidR="0004062A" w:rsidRPr="00F82FC0" w:rsidRDefault="0004062A" w:rsidP="0004062A">
      <w:pPr>
        <w:spacing w:after="0" w:line="240" w:lineRule="auto"/>
        <w:jc w:val="both"/>
        <w:rPr>
          <w:rFonts w:ascii="Arial Narrow" w:hAnsi="Arial Narrow"/>
        </w:rPr>
      </w:pPr>
    </w:p>
    <w:p w14:paraId="480C058E" w14:textId="2C9799D9" w:rsidR="00CF5E3E" w:rsidRDefault="0099540D" w:rsidP="0004062A">
      <w:pPr>
        <w:spacing w:after="0" w:line="240" w:lineRule="auto"/>
        <w:jc w:val="both"/>
        <w:rPr>
          <w:rFonts w:ascii="Arial Narrow" w:hAnsi="Arial Narrow"/>
        </w:rPr>
      </w:pPr>
      <w:r w:rsidRPr="00F82FC0">
        <w:rPr>
          <w:rFonts w:ascii="Arial Narrow" w:hAnsi="Arial Narrow"/>
        </w:rPr>
        <w:t>Je déclare (nous déclarons) sur l’honneur avoir satisfait aux obligations fixées par les articles D. 8222-5 et D. 8222-7 du code du travail et m’engage (nous engageons) à produire tous les six mois et jusqu’à la fin d’exécution du marché les documents s’y rapportant si le présent marché m’(nous) est attribué.</w:t>
      </w:r>
    </w:p>
    <w:p w14:paraId="412B137E" w14:textId="77777777" w:rsidR="0099540D" w:rsidRPr="00F82FC0" w:rsidRDefault="0099540D" w:rsidP="0004062A">
      <w:pPr>
        <w:spacing w:after="0" w:line="240" w:lineRule="auto"/>
        <w:jc w:val="both"/>
        <w:rPr>
          <w:rFonts w:ascii="Arial Narrow" w:hAnsi="Arial Narrow"/>
        </w:rPr>
      </w:pPr>
    </w:p>
    <w:p w14:paraId="103DF833" w14:textId="77777777" w:rsidR="0099540D" w:rsidRPr="00F82FC0" w:rsidRDefault="0099540D" w:rsidP="0004062A">
      <w:pPr>
        <w:spacing w:after="0"/>
        <w:jc w:val="both"/>
        <w:rPr>
          <w:rFonts w:ascii="Arial Narrow" w:hAnsi="Arial Narrow"/>
        </w:rPr>
      </w:pPr>
      <w:r w:rsidRPr="00F82FC0">
        <w:rPr>
          <w:rFonts w:ascii="Arial Narrow" w:hAnsi="Arial Narrow"/>
        </w:rPr>
        <w:t>J'atteste (nous attestons) que le travail sera réalisé avec des salariés employés régulièrement au regard des articles L. 3243-1, L. 3243-2 et L. 3243-4 et L. 1221-10, L. 1221-13 et L. 1221-15 du code du travail ou des règles équivalentes en vigueur dans les pays où ils sont rattachés.</w:t>
      </w:r>
    </w:p>
    <w:p w14:paraId="4E921AE1" w14:textId="77777777" w:rsidR="00AC760A" w:rsidRPr="00F82FC0" w:rsidRDefault="00AC760A" w:rsidP="00AC760A">
      <w:pPr>
        <w:spacing w:after="0" w:line="240" w:lineRule="auto"/>
        <w:jc w:val="both"/>
        <w:rPr>
          <w:rFonts w:ascii="Arial Narrow" w:hAnsi="Arial Narrow"/>
        </w:rPr>
      </w:pPr>
    </w:p>
    <w:p w14:paraId="34676750" w14:textId="3506A3BE" w:rsidR="001F146E" w:rsidRPr="00F82FC0" w:rsidRDefault="0099540D" w:rsidP="0004062A">
      <w:pPr>
        <w:spacing w:after="0" w:line="240" w:lineRule="auto"/>
        <w:jc w:val="both"/>
        <w:rPr>
          <w:rFonts w:ascii="Arial Narrow" w:hAnsi="Arial Narrow"/>
        </w:rPr>
      </w:pPr>
      <w:r w:rsidRPr="00F82FC0">
        <w:rPr>
          <w:rFonts w:ascii="Arial Narrow" w:hAnsi="Arial Narrow"/>
        </w:rPr>
        <w:t xml:space="preserve">Les déclarations similaires des sous-traitants recensés dans les annexes indiquant qu'ils ne tombent pas sous le coup des </w:t>
      </w:r>
      <w:r w:rsidR="00533F05" w:rsidRPr="00F82FC0">
        <w:rPr>
          <w:rFonts w:ascii="Arial Narrow" w:hAnsi="Arial Narrow"/>
        </w:rPr>
        <w:t xml:space="preserve">interdictions visées </w:t>
      </w:r>
      <w:r w:rsidR="00AC760A" w:rsidRPr="00F82FC0">
        <w:rPr>
          <w:rFonts w:ascii="Arial Narrow" w:hAnsi="Arial Narrow"/>
        </w:rPr>
        <w:t xml:space="preserve">aux </w:t>
      </w:r>
      <w:r w:rsidR="00AC760A" w:rsidRPr="00F82FC0">
        <w:rPr>
          <w:rFonts w:ascii="Arial Narrow" w:eastAsia="Times New Roman" w:hAnsi="Arial Narrow"/>
          <w:color w:val="000000"/>
        </w:rPr>
        <w:t>articles L. 2141-1 à L. 2141-14 du Code de la commande publique</w:t>
      </w:r>
      <w:r w:rsidR="00AC760A" w:rsidRPr="00F82FC0">
        <w:rPr>
          <w:rFonts w:ascii="Arial Narrow" w:hAnsi="Arial Narrow"/>
        </w:rPr>
        <w:t xml:space="preserve"> </w:t>
      </w:r>
      <w:r w:rsidRPr="00F82FC0">
        <w:rPr>
          <w:rFonts w:ascii="Arial Narrow" w:hAnsi="Arial Narrow"/>
        </w:rPr>
        <w:t>sont jointes au présent cahier des clauses particulières valant acte d’engagement.</w:t>
      </w:r>
    </w:p>
    <w:p w14:paraId="53AAC297" w14:textId="65A16552" w:rsidR="003F2D31" w:rsidRDefault="003F2D31">
      <w:pPr>
        <w:spacing w:after="0" w:line="240" w:lineRule="auto"/>
        <w:rPr>
          <w:rFonts w:ascii="Arial Narrow" w:hAnsi="Arial Narrow"/>
        </w:rPr>
      </w:pPr>
      <w:r>
        <w:rPr>
          <w:rFonts w:ascii="Arial Narrow" w:hAnsi="Arial Narrow"/>
        </w:rPr>
        <w:br w:type="page"/>
      </w:r>
    </w:p>
    <w:p w14:paraId="7BB8DA2B" w14:textId="77777777" w:rsidR="00E21ADE" w:rsidRPr="00F82FC0" w:rsidRDefault="00E21ADE" w:rsidP="007573E1">
      <w:pPr>
        <w:spacing w:after="0" w:line="240" w:lineRule="auto"/>
        <w:jc w:val="both"/>
        <w:rPr>
          <w:rFonts w:ascii="Arial Narrow" w:hAnsi="Arial Narrow"/>
        </w:rPr>
      </w:pPr>
    </w:p>
    <w:tbl>
      <w:tblPr>
        <w:tblpPr w:leftFromText="141" w:rightFromText="141" w:vertAnchor="text" w:horzAnchor="margin" w:tblpXSpec="center" w:tblpY="57"/>
        <w:tblW w:w="9807" w:type="dxa"/>
        <w:tblLayout w:type="fixed"/>
        <w:tblCellMar>
          <w:left w:w="0" w:type="dxa"/>
          <w:right w:w="0" w:type="dxa"/>
        </w:tblCellMar>
        <w:tblLook w:val="0000" w:firstRow="0" w:lastRow="0" w:firstColumn="0" w:lastColumn="0" w:noHBand="0" w:noVBand="0"/>
      </w:tblPr>
      <w:tblGrid>
        <w:gridCol w:w="9807"/>
      </w:tblGrid>
      <w:tr w:rsidR="00E21ADE" w:rsidRPr="00F82FC0" w14:paraId="09F1DC2D" w14:textId="77777777" w:rsidTr="00137827">
        <w:trPr>
          <w:trHeight w:val="1147"/>
        </w:trPr>
        <w:tc>
          <w:tcPr>
            <w:tcW w:w="9807" w:type="dxa"/>
            <w:tcBorders>
              <w:top w:val="single" w:sz="6" w:space="0" w:color="auto"/>
              <w:left w:val="single" w:sz="6" w:space="0" w:color="auto"/>
              <w:bottom w:val="single" w:sz="6" w:space="0" w:color="auto"/>
              <w:right w:val="single" w:sz="6" w:space="0" w:color="auto"/>
            </w:tcBorders>
          </w:tcPr>
          <w:p w14:paraId="76933F57" w14:textId="4EB74FC1" w:rsidR="00DA334E" w:rsidRPr="00DA334E" w:rsidRDefault="00E21ADE" w:rsidP="00DA334E">
            <w:pPr>
              <w:pStyle w:val="Titre7"/>
              <w:jc w:val="both"/>
              <w:rPr>
                <w:rFonts w:ascii="Arial Narrow" w:hAnsi="Arial Narrow"/>
                <w:bCs/>
                <w:noProof w:val="0"/>
                <w:szCs w:val="24"/>
              </w:rPr>
            </w:pPr>
            <w:r w:rsidRPr="00F82FC0">
              <w:rPr>
                <w:rFonts w:ascii="Arial Narrow" w:hAnsi="Arial Narrow"/>
              </w:rPr>
              <w:t xml:space="preserve">Le titulaire s’engage à faire effectuer les prestations par du personnel qualifié, compétent, ayant reçu préalablement la formation réglementaire, disposant des habilitations requises et en situation régulière vis-à-vis de la réglementation contre le travail illégal, y compris si ce personnel appartient à une entreprise sous-traitante. </w:t>
            </w:r>
            <w:r w:rsidRPr="00F82FC0">
              <w:rPr>
                <w:rFonts w:ascii="Arial Narrow" w:hAnsi="Arial Narrow"/>
                <w:bCs/>
                <w:noProof w:val="0"/>
                <w:szCs w:val="24"/>
              </w:rPr>
              <w:t>Signature de l’acte d’engagement par l’opérateur économique</w:t>
            </w:r>
          </w:p>
        </w:tc>
      </w:tr>
      <w:tr w:rsidR="00E21ADE" w:rsidRPr="00F82FC0" w14:paraId="7BD5739D" w14:textId="77777777" w:rsidTr="00137827">
        <w:trPr>
          <w:trHeight w:hRule="exact" w:val="2613"/>
        </w:trPr>
        <w:tc>
          <w:tcPr>
            <w:tcW w:w="9807" w:type="dxa"/>
            <w:tcBorders>
              <w:top w:val="single" w:sz="6" w:space="0" w:color="auto"/>
              <w:left w:val="single" w:sz="6" w:space="0" w:color="auto"/>
              <w:bottom w:val="single" w:sz="6" w:space="0" w:color="auto"/>
              <w:right w:val="single" w:sz="6" w:space="0" w:color="auto"/>
            </w:tcBorders>
          </w:tcPr>
          <w:p w14:paraId="2EA0D570" w14:textId="77777777" w:rsidR="00137827" w:rsidRPr="00137827" w:rsidRDefault="00E21ADE" w:rsidP="007573E1">
            <w:pPr>
              <w:spacing w:after="0"/>
              <w:ind w:left="3240"/>
              <w:jc w:val="both"/>
              <w:rPr>
                <w:rFonts w:ascii="Arial Narrow" w:hAnsi="Arial Narrow"/>
                <w:sz w:val="14"/>
                <w:szCs w:val="14"/>
              </w:rPr>
            </w:pPr>
            <w:r w:rsidRPr="00F82FC0">
              <w:rPr>
                <w:rFonts w:ascii="Arial Narrow" w:hAnsi="Arial Narrow"/>
              </w:rPr>
              <w:br w:type="page"/>
            </w:r>
          </w:p>
          <w:p w14:paraId="1E986FA9" w14:textId="474EA1C5" w:rsidR="00E21ADE" w:rsidRPr="00F82FC0" w:rsidRDefault="00E21ADE" w:rsidP="007573E1">
            <w:pPr>
              <w:spacing w:after="0"/>
              <w:ind w:left="3240"/>
              <w:jc w:val="both"/>
              <w:rPr>
                <w:rFonts w:ascii="Arial Narrow" w:hAnsi="Arial Narrow"/>
              </w:rPr>
            </w:pPr>
            <w:r w:rsidRPr="00F82FC0">
              <w:rPr>
                <w:rFonts w:ascii="Arial Narrow" w:hAnsi="Arial Narrow"/>
              </w:rPr>
              <w:t xml:space="preserve">Fait en un seul original, </w:t>
            </w:r>
          </w:p>
          <w:p w14:paraId="59005A8B" w14:textId="4AE2F2E6" w:rsidR="00E21ADE" w:rsidRPr="00F82FC0" w:rsidRDefault="00E21ADE" w:rsidP="007573E1">
            <w:pPr>
              <w:spacing w:after="0"/>
              <w:ind w:left="3240"/>
              <w:jc w:val="both"/>
              <w:rPr>
                <w:rFonts w:ascii="Arial Narrow" w:hAnsi="Arial Narrow"/>
              </w:rPr>
            </w:pPr>
            <w:r w:rsidRPr="00F82FC0">
              <w:rPr>
                <w:rFonts w:ascii="Arial Narrow" w:hAnsi="Arial Narrow"/>
              </w:rPr>
              <w:t>A</w:t>
            </w:r>
            <w:r w:rsidR="00F9288E">
              <w:rPr>
                <w:rFonts w:ascii="Arial Narrow" w:hAnsi="Arial Narrow"/>
              </w:rPr>
              <w:t xml:space="preserve"> </w:t>
            </w:r>
            <w:r w:rsidR="00953AFC">
              <w:rPr>
                <w:rFonts w:ascii="Arial Narrow" w:hAnsi="Arial Narrow"/>
              </w:rPr>
              <w:t xml:space="preserve">                    </w:t>
            </w:r>
            <w:r w:rsidRPr="00F82FC0">
              <w:rPr>
                <w:rFonts w:ascii="Arial Narrow" w:hAnsi="Arial Narrow"/>
              </w:rPr>
              <w:t>, le</w:t>
            </w:r>
            <w:r w:rsidR="00F9288E">
              <w:rPr>
                <w:rFonts w:ascii="Arial Narrow" w:hAnsi="Arial Narrow"/>
              </w:rPr>
              <w:t xml:space="preserve"> </w:t>
            </w:r>
          </w:p>
          <w:p w14:paraId="7D9E7084" w14:textId="77777777" w:rsidR="00E21ADE" w:rsidRPr="00F82FC0" w:rsidRDefault="00E21ADE" w:rsidP="007573E1">
            <w:pPr>
              <w:pStyle w:val="Titre5"/>
              <w:ind w:left="6840"/>
              <w:jc w:val="center"/>
              <w:rPr>
                <w:rFonts w:ascii="Arial Narrow" w:hAnsi="Arial Narrow"/>
              </w:rPr>
            </w:pPr>
            <w:r w:rsidRPr="00F82FC0">
              <w:rPr>
                <w:rFonts w:ascii="Arial Narrow" w:hAnsi="Arial Narrow"/>
              </w:rPr>
              <w:t>Cachet et signature</w:t>
            </w:r>
          </w:p>
          <w:p w14:paraId="6515208F" w14:textId="77777777" w:rsidR="00E21ADE" w:rsidRPr="00F82FC0" w:rsidRDefault="00E21ADE" w:rsidP="007573E1">
            <w:pPr>
              <w:spacing w:after="0"/>
              <w:ind w:left="6840"/>
              <w:jc w:val="center"/>
              <w:rPr>
                <w:rFonts w:ascii="Arial Narrow" w:hAnsi="Arial Narrow"/>
                <w:i/>
                <w:iCs/>
                <w:sz w:val="16"/>
              </w:rPr>
            </w:pPr>
          </w:p>
          <w:p w14:paraId="768EF486" w14:textId="77777777" w:rsidR="00E21ADE" w:rsidRPr="00F82FC0" w:rsidRDefault="00E21ADE" w:rsidP="007573E1">
            <w:pPr>
              <w:spacing w:after="0"/>
              <w:ind w:left="6840"/>
              <w:jc w:val="center"/>
              <w:rPr>
                <w:rFonts w:ascii="Arial Narrow" w:hAnsi="Arial Narrow"/>
                <w:i/>
                <w:iCs/>
                <w:sz w:val="16"/>
              </w:rPr>
            </w:pPr>
          </w:p>
          <w:p w14:paraId="6547AC11" w14:textId="01F4C492" w:rsidR="00E21ADE" w:rsidRDefault="00E21ADE" w:rsidP="007573E1">
            <w:pPr>
              <w:spacing w:after="0"/>
              <w:ind w:left="6840"/>
              <w:jc w:val="center"/>
              <w:rPr>
                <w:rFonts w:ascii="Arial Narrow" w:hAnsi="Arial Narrow"/>
                <w:i/>
                <w:iCs/>
                <w:sz w:val="16"/>
              </w:rPr>
            </w:pPr>
          </w:p>
          <w:p w14:paraId="2625B45C" w14:textId="0F85046B" w:rsidR="00137827" w:rsidRDefault="00137827" w:rsidP="007573E1">
            <w:pPr>
              <w:spacing w:after="0"/>
              <w:ind w:left="6840"/>
              <w:jc w:val="center"/>
              <w:rPr>
                <w:rFonts w:ascii="Arial Narrow" w:hAnsi="Arial Narrow"/>
                <w:i/>
                <w:iCs/>
                <w:sz w:val="16"/>
              </w:rPr>
            </w:pPr>
          </w:p>
          <w:p w14:paraId="7D0742ED" w14:textId="1A9F77EF" w:rsidR="00137827" w:rsidRDefault="00137827" w:rsidP="007573E1">
            <w:pPr>
              <w:spacing w:after="0"/>
              <w:ind w:left="6840"/>
              <w:jc w:val="center"/>
              <w:rPr>
                <w:rFonts w:ascii="Arial Narrow" w:hAnsi="Arial Narrow"/>
                <w:i/>
                <w:iCs/>
                <w:sz w:val="16"/>
              </w:rPr>
            </w:pPr>
          </w:p>
          <w:p w14:paraId="72C8CCC9" w14:textId="1C65275E" w:rsidR="00137827" w:rsidRDefault="00137827" w:rsidP="007573E1">
            <w:pPr>
              <w:spacing w:after="0"/>
              <w:ind w:left="6840"/>
              <w:jc w:val="center"/>
              <w:rPr>
                <w:rFonts w:ascii="Arial Narrow" w:hAnsi="Arial Narrow"/>
                <w:i/>
                <w:iCs/>
                <w:sz w:val="16"/>
              </w:rPr>
            </w:pPr>
          </w:p>
          <w:p w14:paraId="6FA40DCC" w14:textId="77777777" w:rsidR="00137827" w:rsidRPr="00F82FC0" w:rsidRDefault="00137827" w:rsidP="007573E1">
            <w:pPr>
              <w:spacing w:after="0"/>
              <w:ind w:left="6840"/>
              <w:jc w:val="center"/>
              <w:rPr>
                <w:rFonts w:ascii="Arial Narrow" w:hAnsi="Arial Narrow"/>
                <w:i/>
                <w:iCs/>
                <w:sz w:val="16"/>
              </w:rPr>
            </w:pPr>
          </w:p>
          <w:p w14:paraId="09A0FDE4" w14:textId="77777777" w:rsidR="00E21ADE" w:rsidRPr="00F82FC0" w:rsidRDefault="00E21ADE" w:rsidP="007573E1">
            <w:pPr>
              <w:spacing w:after="0"/>
              <w:ind w:left="6840"/>
              <w:jc w:val="center"/>
              <w:rPr>
                <w:rFonts w:ascii="Arial Narrow" w:hAnsi="Arial Narrow"/>
                <w:i/>
                <w:iCs/>
                <w:sz w:val="16"/>
              </w:rPr>
            </w:pPr>
          </w:p>
          <w:p w14:paraId="0038D505" w14:textId="77777777" w:rsidR="00E21ADE" w:rsidRPr="00F82FC0" w:rsidRDefault="00E21ADE" w:rsidP="007573E1">
            <w:pPr>
              <w:spacing w:after="0"/>
              <w:ind w:left="6840"/>
              <w:jc w:val="center"/>
              <w:rPr>
                <w:rFonts w:ascii="Arial Narrow" w:hAnsi="Arial Narrow"/>
                <w:i/>
                <w:iCs/>
                <w:sz w:val="16"/>
              </w:rPr>
            </w:pPr>
          </w:p>
          <w:p w14:paraId="1F50D558" w14:textId="77777777" w:rsidR="00E21ADE" w:rsidRPr="00F82FC0" w:rsidRDefault="00E21ADE" w:rsidP="007573E1">
            <w:pPr>
              <w:spacing w:after="0"/>
              <w:ind w:left="6840"/>
              <w:jc w:val="center"/>
              <w:rPr>
                <w:rFonts w:ascii="Arial Narrow" w:hAnsi="Arial Narrow"/>
                <w:i/>
                <w:iCs/>
                <w:sz w:val="16"/>
              </w:rPr>
            </w:pPr>
          </w:p>
          <w:p w14:paraId="7B15511B" w14:textId="77777777" w:rsidR="00E21ADE" w:rsidRPr="00F82FC0" w:rsidRDefault="00E21ADE" w:rsidP="007573E1">
            <w:pPr>
              <w:spacing w:after="0"/>
              <w:ind w:left="6840"/>
              <w:jc w:val="center"/>
              <w:rPr>
                <w:rFonts w:ascii="Arial Narrow" w:hAnsi="Arial Narrow"/>
                <w:i/>
                <w:iCs/>
              </w:rPr>
            </w:pPr>
          </w:p>
        </w:tc>
      </w:tr>
    </w:tbl>
    <w:p w14:paraId="58D59AC1" w14:textId="50EBFD09" w:rsidR="00137827" w:rsidRDefault="00137827">
      <w:pPr>
        <w:spacing w:after="0" w:line="240" w:lineRule="auto"/>
        <w:rPr>
          <w:rFonts w:ascii="Arial Narrow" w:hAnsi="Arial Narrow"/>
          <w:b/>
          <w:bCs/>
          <w:i/>
          <w:iCs/>
          <w:sz w:val="24"/>
          <w:szCs w:val="36"/>
          <w:u w:val="single"/>
        </w:rPr>
      </w:pPr>
    </w:p>
    <w:p w14:paraId="2B36B1E3" w14:textId="77777777" w:rsidR="00340AFF" w:rsidRDefault="00340AFF" w:rsidP="00340AFF">
      <w:pPr>
        <w:spacing w:after="0"/>
        <w:jc w:val="both"/>
        <w:rPr>
          <w:rFonts w:ascii="Arial Narrow" w:hAnsi="Arial Narrow"/>
          <w:b/>
          <w:bCs/>
          <w:i/>
          <w:iCs/>
          <w:sz w:val="24"/>
          <w:szCs w:val="36"/>
          <w:u w:val="single"/>
        </w:rPr>
      </w:pPr>
      <w:r w:rsidRPr="007A6F7A">
        <w:rPr>
          <w:rFonts w:ascii="Arial Narrow" w:hAnsi="Arial Narrow"/>
          <w:b/>
          <w:bCs/>
          <w:i/>
          <w:iCs/>
          <w:sz w:val="24"/>
          <w:szCs w:val="36"/>
          <w:u w:val="single"/>
        </w:rPr>
        <w:t>Il est précisé que la signature du présent acte d’engagement</w:t>
      </w:r>
      <w:r>
        <w:rPr>
          <w:rFonts w:ascii="Arial Narrow" w:hAnsi="Arial Narrow"/>
          <w:b/>
          <w:bCs/>
          <w:i/>
          <w:iCs/>
          <w:sz w:val="24"/>
          <w:szCs w:val="36"/>
          <w:u w:val="single"/>
        </w:rPr>
        <w:t xml:space="preserve"> par le candidat</w:t>
      </w:r>
      <w:r w:rsidRPr="007A6F7A">
        <w:rPr>
          <w:rFonts w:ascii="Arial Narrow" w:hAnsi="Arial Narrow"/>
          <w:b/>
          <w:bCs/>
          <w:i/>
          <w:iCs/>
          <w:sz w:val="24"/>
          <w:szCs w:val="36"/>
          <w:u w:val="single"/>
        </w:rPr>
        <w:t xml:space="preserve"> vaut acceptation sans réserve </w:t>
      </w:r>
      <w:r>
        <w:rPr>
          <w:rFonts w:ascii="Arial Narrow" w:hAnsi="Arial Narrow"/>
          <w:b/>
          <w:bCs/>
          <w:i/>
          <w:iCs/>
          <w:sz w:val="24"/>
          <w:szCs w:val="36"/>
          <w:u w:val="single"/>
        </w:rPr>
        <w:t>des documents cités ci-dessous qui font partie des pièces contractuelles du marché :</w:t>
      </w:r>
    </w:p>
    <w:p w14:paraId="4C16CCC4" w14:textId="601329FD" w:rsidR="0005366E" w:rsidRDefault="0005366E" w:rsidP="0005366E">
      <w:pPr>
        <w:pStyle w:val="Paragraphedeliste"/>
        <w:numPr>
          <w:ilvl w:val="0"/>
          <w:numId w:val="30"/>
        </w:numPr>
        <w:spacing w:after="0"/>
        <w:jc w:val="both"/>
        <w:rPr>
          <w:rFonts w:ascii="Arial Narrow" w:hAnsi="Arial Narrow"/>
          <w:b/>
          <w:bCs/>
          <w:i/>
          <w:iCs/>
          <w:sz w:val="24"/>
          <w:szCs w:val="36"/>
          <w:u w:val="single"/>
        </w:rPr>
      </w:pPr>
      <w:r>
        <w:rPr>
          <w:rFonts w:ascii="Arial Narrow" w:hAnsi="Arial Narrow"/>
          <w:b/>
          <w:bCs/>
          <w:i/>
          <w:iCs/>
          <w:sz w:val="24"/>
          <w:szCs w:val="36"/>
          <w:u w:val="single"/>
        </w:rPr>
        <w:t>BPU-DQE ou devis,</w:t>
      </w:r>
    </w:p>
    <w:p w14:paraId="21BA5A70" w14:textId="77777777" w:rsidR="0005366E" w:rsidRDefault="0005366E" w:rsidP="0005366E">
      <w:pPr>
        <w:pStyle w:val="Paragraphedeliste"/>
        <w:numPr>
          <w:ilvl w:val="0"/>
          <w:numId w:val="30"/>
        </w:numPr>
        <w:spacing w:after="0"/>
        <w:jc w:val="both"/>
        <w:rPr>
          <w:rFonts w:ascii="Arial Narrow" w:hAnsi="Arial Narrow"/>
          <w:b/>
          <w:bCs/>
          <w:i/>
          <w:iCs/>
          <w:sz w:val="24"/>
          <w:szCs w:val="36"/>
          <w:u w:val="single"/>
        </w:rPr>
      </w:pPr>
      <w:r w:rsidRPr="007A6F7A">
        <w:rPr>
          <w:rFonts w:ascii="Arial Narrow" w:hAnsi="Arial Narrow"/>
          <w:b/>
          <w:bCs/>
          <w:i/>
          <w:iCs/>
          <w:sz w:val="24"/>
          <w:szCs w:val="36"/>
          <w:u w:val="single"/>
        </w:rPr>
        <w:t>CCAP</w:t>
      </w:r>
      <w:r>
        <w:rPr>
          <w:rFonts w:ascii="Arial Narrow" w:hAnsi="Arial Narrow"/>
          <w:b/>
          <w:bCs/>
          <w:i/>
          <w:iCs/>
          <w:sz w:val="24"/>
          <w:szCs w:val="36"/>
          <w:u w:val="single"/>
        </w:rPr>
        <w:t>,</w:t>
      </w:r>
    </w:p>
    <w:p w14:paraId="1867F832" w14:textId="7A0D38C3" w:rsidR="003F2D31" w:rsidRPr="00BB4248" w:rsidRDefault="003F2D31" w:rsidP="0005366E">
      <w:pPr>
        <w:pStyle w:val="Paragraphedeliste"/>
        <w:numPr>
          <w:ilvl w:val="0"/>
          <w:numId w:val="30"/>
        </w:numPr>
        <w:spacing w:after="0"/>
        <w:jc w:val="both"/>
        <w:rPr>
          <w:rFonts w:ascii="Arial Narrow" w:hAnsi="Arial Narrow"/>
          <w:b/>
          <w:bCs/>
          <w:i/>
          <w:iCs/>
          <w:sz w:val="24"/>
          <w:szCs w:val="36"/>
          <w:u w:val="single"/>
        </w:rPr>
      </w:pPr>
      <w:r>
        <w:rPr>
          <w:rFonts w:ascii="Arial Narrow" w:hAnsi="Arial Narrow"/>
          <w:b/>
          <w:bCs/>
          <w:i/>
          <w:iCs/>
          <w:sz w:val="24"/>
          <w:szCs w:val="36"/>
          <w:u w:val="single"/>
        </w:rPr>
        <w:t>CCTP,</w:t>
      </w:r>
    </w:p>
    <w:p w14:paraId="336B97A6" w14:textId="07C6FD81" w:rsidR="000806D1" w:rsidRDefault="000806D1">
      <w:pPr>
        <w:spacing w:after="0" w:line="240" w:lineRule="auto"/>
        <w:rPr>
          <w:rFonts w:ascii="Arial Narrow" w:hAnsi="Arial Narrow"/>
        </w:rPr>
      </w:pPr>
    </w:p>
    <w:p w14:paraId="3090255F" w14:textId="77777777" w:rsidR="00F4638C" w:rsidRPr="00F82FC0" w:rsidRDefault="00F4638C" w:rsidP="00CF5E3E">
      <w:pPr>
        <w:spacing w:after="0" w:line="240" w:lineRule="auto"/>
        <w:rPr>
          <w:rFonts w:ascii="Arial Narrow" w:hAnsi="Arial Narrow"/>
        </w:rPr>
      </w:pPr>
    </w:p>
    <w:p w14:paraId="1B8276D3" w14:textId="77777777" w:rsidR="007356F5" w:rsidRPr="00F82FC0" w:rsidRDefault="007356F5" w:rsidP="00CF5E3E">
      <w:pPr>
        <w:pStyle w:val="Paragraphedeliste"/>
        <w:numPr>
          <w:ilvl w:val="0"/>
          <w:numId w:val="7"/>
        </w:numPr>
        <w:pBdr>
          <w:top w:val="single" w:sz="4" w:space="1" w:color="auto"/>
          <w:left w:val="single" w:sz="4" w:space="4" w:color="auto"/>
          <w:bottom w:val="single" w:sz="4" w:space="1" w:color="auto"/>
          <w:right w:val="single" w:sz="4" w:space="4" w:color="auto"/>
        </w:pBdr>
        <w:shd w:val="clear" w:color="auto" w:fill="595959"/>
        <w:spacing w:after="0" w:line="240" w:lineRule="auto"/>
        <w:jc w:val="both"/>
        <w:rPr>
          <w:rFonts w:ascii="Arial Narrow" w:hAnsi="Arial Narrow"/>
          <w:b/>
          <w:color w:val="FFFFFF"/>
          <w:sz w:val="32"/>
          <w:szCs w:val="32"/>
        </w:rPr>
      </w:pPr>
      <w:r w:rsidRPr="00F82FC0">
        <w:rPr>
          <w:rFonts w:ascii="Arial Narrow" w:hAnsi="Arial Narrow"/>
          <w:b/>
          <w:color w:val="FFFFFF"/>
          <w:sz w:val="32"/>
          <w:szCs w:val="32"/>
        </w:rPr>
        <w:t>ACCEPTATION DE L’OFFRE</w:t>
      </w:r>
    </w:p>
    <w:p w14:paraId="0A1A4033" w14:textId="77777777" w:rsidR="00671ABC" w:rsidRDefault="00671ABC" w:rsidP="00CF5E3E">
      <w:pPr>
        <w:spacing w:after="0" w:line="240" w:lineRule="auto"/>
        <w:jc w:val="both"/>
        <w:rPr>
          <w:rFonts w:ascii="Arial Narrow" w:hAnsi="Arial Narrow" w:cs="Arial"/>
          <w:b/>
          <w:sz w:val="24"/>
          <w:szCs w:val="24"/>
        </w:rPr>
      </w:pPr>
    </w:p>
    <w:p w14:paraId="771546D4" w14:textId="026FC3DE" w:rsidR="00D84C48" w:rsidRPr="00F82FC0" w:rsidRDefault="00E85AEE" w:rsidP="00CF5E3E">
      <w:pPr>
        <w:spacing w:after="0" w:line="240" w:lineRule="auto"/>
        <w:jc w:val="both"/>
        <w:rPr>
          <w:rFonts w:ascii="Arial Narrow" w:hAnsi="Arial Narrow" w:cs="Arial"/>
          <w:b/>
          <w:sz w:val="24"/>
          <w:szCs w:val="24"/>
        </w:rPr>
      </w:pPr>
      <w:r w:rsidRPr="00F82FC0">
        <w:rPr>
          <w:rFonts w:ascii="Arial Narrow" w:hAnsi="Arial Narrow" w:cs="Arial"/>
          <w:b/>
          <w:sz w:val="24"/>
          <w:szCs w:val="24"/>
        </w:rPr>
        <w:t xml:space="preserve">La présente offre est acceptée </w:t>
      </w:r>
      <w:r w:rsidR="00533F05" w:rsidRPr="00F82FC0">
        <w:rPr>
          <w:rFonts w:ascii="Arial Narrow" w:hAnsi="Arial Narrow" w:cs="Arial"/>
          <w:b/>
          <w:sz w:val="24"/>
          <w:szCs w:val="24"/>
        </w:rPr>
        <w:t>pour le lot</w:t>
      </w:r>
      <w:r w:rsidR="00C56B23" w:rsidRPr="00F82FC0">
        <w:rPr>
          <w:rFonts w:ascii="Arial Narrow" w:hAnsi="Arial Narrow" w:cs="Arial"/>
          <w:b/>
          <w:sz w:val="24"/>
          <w:szCs w:val="24"/>
        </w:rPr>
        <w:t xml:space="preserve"> </w:t>
      </w:r>
      <w:r w:rsidR="00C205A9">
        <w:rPr>
          <w:rFonts w:ascii="Arial Narrow" w:hAnsi="Arial Narrow" w:cs="Arial"/>
          <w:b/>
          <w:sz w:val="24"/>
          <w:szCs w:val="24"/>
        </w:rPr>
        <w:t>unique</w:t>
      </w:r>
      <w:r w:rsidR="0090352E">
        <w:rPr>
          <w:rFonts w:ascii="Arial Narrow" w:hAnsi="Arial Narrow" w:cs="Arial"/>
          <w:b/>
          <w:sz w:val="24"/>
          <w:szCs w:val="24"/>
        </w:rPr>
        <w:t xml:space="preserve"> </w:t>
      </w:r>
      <w:r w:rsidR="003F2D31">
        <w:rPr>
          <w:rFonts w:ascii="Arial Narrow" w:hAnsi="Arial Narrow" w:cs="Arial"/>
          <w:b/>
          <w:sz w:val="24"/>
          <w:szCs w:val="24"/>
        </w:rPr>
        <w:t>–</w:t>
      </w:r>
      <w:r w:rsidR="0090352E">
        <w:rPr>
          <w:rFonts w:ascii="Arial Narrow" w:hAnsi="Arial Narrow" w:cs="Arial"/>
          <w:b/>
          <w:sz w:val="24"/>
          <w:szCs w:val="24"/>
        </w:rPr>
        <w:t xml:space="preserve"> </w:t>
      </w:r>
      <w:r w:rsidR="003F2D31">
        <w:rPr>
          <w:rFonts w:ascii="Arial Narrow" w:hAnsi="Arial Narrow" w:cs="Arial"/>
          <w:b/>
          <w:sz w:val="24"/>
          <w:szCs w:val="24"/>
        </w:rPr>
        <w:t>RESEAUX DIVERS</w:t>
      </w:r>
    </w:p>
    <w:p w14:paraId="04E225F3" w14:textId="77777777" w:rsidR="00FB51EF" w:rsidRPr="00F82FC0" w:rsidRDefault="00FB51EF" w:rsidP="00CF5E3E">
      <w:pPr>
        <w:spacing w:after="0" w:line="240" w:lineRule="auto"/>
        <w:jc w:val="both"/>
        <w:rPr>
          <w:rFonts w:ascii="Arial Narrow" w:hAnsi="Arial Narrow" w:cs="Arial"/>
          <w:b/>
          <w:sz w:val="24"/>
          <w:szCs w:val="24"/>
        </w:rPr>
      </w:pPr>
    </w:p>
    <w:p w14:paraId="6DA603A0" w14:textId="7F8D4ECC" w:rsidR="007E7DBA" w:rsidRPr="00F82FC0" w:rsidRDefault="00876437" w:rsidP="00CF5E3E">
      <w:pPr>
        <w:spacing w:after="0" w:line="240" w:lineRule="auto"/>
        <w:jc w:val="both"/>
        <w:rPr>
          <w:rFonts w:ascii="Arial Narrow" w:hAnsi="Arial Narrow" w:cs="Arial"/>
          <w:b/>
          <w:sz w:val="24"/>
          <w:szCs w:val="24"/>
        </w:rPr>
      </w:pPr>
      <w:r>
        <w:rPr>
          <w:rFonts w:ascii="Arial Narrow" w:hAnsi="Arial Narrow" w:cs="Arial"/>
          <w:b/>
          <w:sz w:val="24"/>
          <w:szCs w:val="24"/>
        </w:rPr>
        <w:t>P</w:t>
      </w:r>
      <w:r w:rsidR="007E7DBA" w:rsidRPr="00F82FC0">
        <w:rPr>
          <w:rFonts w:ascii="Arial Narrow" w:hAnsi="Arial Narrow" w:cs="Arial"/>
          <w:b/>
          <w:sz w:val="24"/>
          <w:szCs w:val="24"/>
        </w:rPr>
        <w:t xml:space="preserve">our un montant HT de </w:t>
      </w:r>
    </w:p>
    <w:p w14:paraId="17A7265B" w14:textId="77777777" w:rsidR="007E7DBA" w:rsidRPr="00F82FC0" w:rsidRDefault="007E7DBA" w:rsidP="00CF5E3E">
      <w:pPr>
        <w:spacing w:after="0" w:line="240" w:lineRule="auto"/>
        <w:rPr>
          <w:rFonts w:ascii="Arial Narrow" w:hAnsi="Arial Narrow" w:cs="Arial"/>
          <w:b/>
          <w:sz w:val="24"/>
          <w:szCs w:val="24"/>
        </w:rPr>
      </w:pPr>
    </w:p>
    <w:p w14:paraId="52433356" w14:textId="4A96D646" w:rsidR="007356F5" w:rsidRPr="00F82FC0" w:rsidRDefault="007356F5" w:rsidP="00CF5E3E">
      <w:pPr>
        <w:spacing w:after="0" w:line="240" w:lineRule="auto"/>
        <w:rPr>
          <w:rFonts w:ascii="Arial Narrow" w:hAnsi="Arial Narrow" w:cs="Arial"/>
        </w:rPr>
      </w:pPr>
      <w:r w:rsidRPr="00F82FC0">
        <w:rPr>
          <w:rFonts w:ascii="Arial Narrow" w:hAnsi="Arial Narrow" w:cs="Arial"/>
        </w:rPr>
        <w:t>Elle est complétée par les annexes suivantes :</w:t>
      </w:r>
    </w:p>
    <w:p w14:paraId="411F285E" w14:textId="77777777" w:rsidR="00877E50" w:rsidRPr="00F82FC0" w:rsidRDefault="00877E50" w:rsidP="00CF5E3E">
      <w:pPr>
        <w:spacing w:after="0" w:line="240" w:lineRule="auto"/>
        <w:rPr>
          <w:rFonts w:ascii="Arial Narrow" w:hAnsi="Arial Narrow" w:cs="Arial"/>
          <w:i/>
          <w:sz w:val="18"/>
          <w:szCs w:val="18"/>
        </w:rPr>
      </w:pPr>
    </w:p>
    <w:p w14:paraId="77154068" w14:textId="77777777" w:rsidR="007356F5" w:rsidRPr="00F82FC0" w:rsidRDefault="007356F5" w:rsidP="00CF5E3E">
      <w:pPr>
        <w:spacing w:after="0" w:line="240" w:lineRule="auto"/>
        <w:rPr>
          <w:rFonts w:ascii="Arial Narrow" w:hAnsi="Arial Narrow"/>
        </w:rPr>
      </w:pPr>
      <w:r w:rsidRPr="00F82FC0">
        <w:rPr>
          <w:rFonts w:ascii="Arial Narrow" w:hAnsi="Arial Narrow" w:cs="Arial"/>
          <w:i/>
          <w:sz w:val="18"/>
          <w:szCs w:val="18"/>
        </w:rPr>
        <w:t>(Cocher la case correspondante.)</w:t>
      </w:r>
    </w:p>
    <w:p w14:paraId="0554D1A4" w14:textId="77777777" w:rsidR="007356F5" w:rsidRPr="00F82FC0" w:rsidRDefault="007356F5" w:rsidP="00CF5E3E">
      <w:pPr>
        <w:spacing w:after="0" w:line="240" w:lineRule="auto"/>
        <w:jc w:val="both"/>
        <w:rPr>
          <w:rFonts w:ascii="Arial Narrow" w:hAnsi="Arial Narrow"/>
        </w:rPr>
      </w:pPr>
      <w:r w:rsidRPr="00F82FC0">
        <w:rPr>
          <w:rFonts w:ascii="Arial Narrow" w:hAnsi="Arial Narrow"/>
        </w:rPr>
        <w:fldChar w:fldCharType="begin">
          <w:ffData>
            <w:name w:val=""/>
            <w:enabled/>
            <w:calcOnExit w:val="0"/>
            <w:checkBox>
              <w:size w:val="20"/>
              <w:default w:val="0"/>
            </w:checkBox>
          </w:ffData>
        </w:fldChar>
      </w:r>
      <w:r w:rsidRPr="00F82FC0">
        <w:rPr>
          <w:rFonts w:ascii="Arial Narrow" w:hAnsi="Arial Narrow"/>
        </w:rPr>
        <w:instrText xml:space="preserve"> FORMCHECKBOX </w:instrText>
      </w:r>
      <w:r w:rsidR="00B9322D">
        <w:rPr>
          <w:rFonts w:ascii="Arial Narrow" w:hAnsi="Arial Narrow"/>
        </w:rPr>
      </w:r>
      <w:r w:rsidR="00B9322D">
        <w:rPr>
          <w:rFonts w:ascii="Arial Narrow" w:hAnsi="Arial Narrow"/>
        </w:rPr>
        <w:fldChar w:fldCharType="separate"/>
      </w:r>
      <w:r w:rsidRPr="00F82FC0">
        <w:rPr>
          <w:rFonts w:ascii="Arial Narrow" w:hAnsi="Arial Narrow"/>
        </w:rPr>
        <w:fldChar w:fldCharType="end"/>
      </w:r>
      <w:r w:rsidRPr="00F82FC0">
        <w:rPr>
          <w:rFonts w:ascii="Arial Narrow" w:hAnsi="Arial Narrow" w:cs="Arial"/>
        </w:rPr>
        <w:t xml:space="preserve"> Annexe n°….. relative à la présentation d’un sous-traitant (ou DC4) ;</w:t>
      </w:r>
    </w:p>
    <w:p w14:paraId="21FB3DCC" w14:textId="77777777" w:rsidR="007356F5" w:rsidRPr="00F82FC0" w:rsidRDefault="007356F5" w:rsidP="00CF5E3E">
      <w:pPr>
        <w:spacing w:after="0" w:line="240" w:lineRule="auto"/>
        <w:jc w:val="both"/>
        <w:rPr>
          <w:rFonts w:ascii="Arial Narrow" w:hAnsi="Arial Narrow"/>
        </w:rPr>
      </w:pPr>
      <w:r w:rsidRPr="00F82FC0">
        <w:rPr>
          <w:rFonts w:ascii="Arial Narrow" w:hAnsi="Arial Narrow"/>
        </w:rPr>
        <w:fldChar w:fldCharType="begin">
          <w:ffData>
            <w:name w:val=""/>
            <w:enabled/>
            <w:calcOnExit w:val="0"/>
            <w:checkBox>
              <w:size w:val="20"/>
              <w:default w:val="0"/>
            </w:checkBox>
          </w:ffData>
        </w:fldChar>
      </w:r>
      <w:r w:rsidRPr="00F82FC0">
        <w:rPr>
          <w:rFonts w:ascii="Arial Narrow" w:hAnsi="Arial Narrow"/>
        </w:rPr>
        <w:instrText xml:space="preserve"> FORMCHECKBOX </w:instrText>
      </w:r>
      <w:r w:rsidR="00B9322D">
        <w:rPr>
          <w:rFonts w:ascii="Arial Narrow" w:hAnsi="Arial Narrow"/>
        </w:rPr>
      </w:r>
      <w:r w:rsidR="00B9322D">
        <w:rPr>
          <w:rFonts w:ascii="Arial Narrow" w:hAnsi="Arial Narrow"/>
        </w:rPr>
        <w:fldChar w:fldCharType="separate"/>
      </w:r>
      <w:r w:rsidRPr="00F82FC0">
        <w:rPr>
          <w:rFonts w:ascii="Arial Narrow" w:hAnsi="Arial Narrow"/>
        </w:rPr>
        <w:fldChar w:fldCharType="end"/>
      </w:r>
      <w:r w:rsidRPr="00F82FC0">
        <w:rPr>
          <w:rFonts w:ascii="Arial Narrow" w:hAnsi="Arial Narrow" w:cs="Arial"/>
        </w:rPr>
        <w:t xml:space="preserve"> Annexe n°….. relative aux demandes de précisions ou de compléments sur la teneur des offres (ou OUV4) ;</w:t>
      </w:r>
      <w:r w:rsidR="00496327" w:rsidRPr="00F82FC0">
        <w:rPr>
          <w:rFonts w:ascii="Arial Narrow" w:hAnsi="Arial Narrow" w:cs="Arial"/>
        </w:rPr>
        <w:t xml:space="preserve"> </w:t>
      </w:r>
    </w:p>
    <w:p w14:paraId="3E7E7DF2" w14:textId="77777777" w:rsidR="007356F5" w:rsidRPr="00F82FC0" w:rsidRDefault="007356F5" w:rsidP="00CF5E3E">
      <w:pPr>
        <w:spacing w:after="0" w:line="240" w:lineRule="auto"/>
        <w:jc w:val="both"/>
        <w:rPr>
          <w:rFonts w:ascii="Arial Narrow" w:hAnsi="Arial Narrow"/>
        </w:rPr>
      </w:pPr>
      <w:r w:rsidRPr="00F82FC0">
        <w:rPr>
          <w:rFonts w:ascii="Arial Narrow" w:hAnsi="Arial Narrow"/>
        </w:rPr>
        <w:fldChar w:fldCharType="begin">
          <w:ffData>
            <w:name w:val=""/>
            <w:enabled/>
            <w:calcOnExit w:val="0"/>
            <w:checkBox>
              <w:size w:val="20"/>
              <w:default w:val="0"/>
            </w:checkBox>
          </w:ffData>
        </w:fldChar>
      </w:r>
      <w:r w:rsidRPr="00F82FC0">
        <w:rPr>
          <w:rFonts w:ascii="Arial Narrow" w:hAnsi="Arial Narrow"/>
        </w:rPr>
        <w:instrText xml:space="preserve"> FORMCHECKBOX </w:instrText>
      </w:r>
      <w:r w:rsidR="00B9322D">
        <w:rPr>
          <w:rFonts w:ascii="Arial Narrow" w:hAnsi="Arial Narrow"/>
        </w:rPr>
      </w:r>
      <w:r w:rsidR="00B9322D">
        <w:rPr>
          <w:rFonts w:ascii="Arial Narrow" w:hAnsi="Arial Narrow"/>
        </w:rPr>
        <w:fldChar w:fldCharType="separate"/>
      </w:r>
      <w:r w:rsidRPr="00F82FC0">
        <w:rPr>
          <w:rFonts w:ascii="Arial Narrow" w:hAnsi="Arial Narrow"/>
        </w:rPr>
        <w:fldChar w:fldCharType="end"/>
      </w:r>
      <w:r w:rsidRPr="00F82FC0">
        <w:rPr>
          <w:rFonts w:ascii="Arial Narrow" w:hAnsi="Arial Narrow" w:cs="Arial"/>
        </w:rPr>
        <w:t xml:space="preserve"> Annexe n°….. relative à la mise au point du marché (ou OUV5) ;</w:t>
      </w:r>
    </w:p>
    <w:p w14:paraId="15B287A8" w14:textId="77777777" w:rsidR="00234B9E" w:rsidRPr="00F82FC0" w:rsidRDefault="007356F5" w:rsidP="00CF5E3E">
      <w:pPr>
        <w:spacing w:after="0" w:line="240" w:lineRule="auto"/>
        <w:jc w:val="both"/>
        <w:rPr>
          <w:rFonts w:ascii="Arial Narrow" w:hAnsi="Arial Narrow" w:cs="Arial"/>
        </w:rPr>
      </w:pPr>
      <w:r w:rsidRPr="00F82FC0">
        <w:rPr>
          <w:rFonts w:ascii="Arial Narrow" w:hAnsi="Arial Narrow"/>
        </w:rPr>
        <w:fldChar w:fldCharType="begin">
          <w:ffData>
            <w:name w:val=""/>
            <w:enabled/>
            <w:calcOnExit w:val="0"/>
            <w:checkBox>
              <w:size w:val="20"/>
              <w:default w:val="0"/>
            </w:checkBox>
          </w:ffData>
        </w:fldChar>
      </w:r>
      <w:r w:rsidRPr="00F82FC0">
        <w:rPr>
          <w:rFonts w:ascii="Arial Narrow" w:hAnsi="Arial Narrow"/>
        </w:rPr>
        <w:instrText xml:space="preserve"> FORMCHECKBOX </w:instrText>
      </w:r>
      <w:r w:rsidR="00B9322D">
        <w:rPr>
          <w:rFonts w:ascii="Arial Narrow" w:hAnsi="Arial Narrow"/>
        </w:rPr>
      </w:r>
      <w:r w:rsidR="00B9322D">
        <w:rPr>
          <w:rFonts w:ascii="Arial Narrow" w:hAnsi="Arial Narrow"/>
        </w:rPr>
        <w:fldChar w:fldCharType="separate"/>
      </w:r>
      <w:r w:rsidRPr="00F82FC0">
        <w:rPr>
          <w:rFonts w:ascii="Arial Narrow" w:hAnsi="Arial Narrow"/>
        </w:rPr>
        <w:fldChar w:fldCharType="end"/>
      </w:r>
      <w:r w:rsidRPr="00F82FC0">
        <w:rPr>
          <w:rFonts w:ascii="Arial Narrow" w:hAnsi="Arial Narrow" w:cs="Arial"/>
        </w:rPr>
        <w:t xml:space="preserve"> Autres annexes </w:t>
      </w:r>
      <w:r w:rsidRPr="00F82FC0">
        <w:rPr>
          <w:rFonts w:ascii="Arial Narrow" w:hAnsi="Arial Narrow" w:cs="Arial"/>
          <w:i/>
          <w:sz w:val="18"/>
          <w:szCs w:val="18"/>
        </w:rPr>
        <w:t>(A préciser)</w:t>
      </w:r>
      <w:r w:rsidRPr="00F82FC0">
        <w:rPr>
          <w:rFonts w:ascii="Arial Narrow" w:hAnsi="Arial Narrow" w:cs="Arial"/>
        </w:rPr>
        <w:t> ;</w:t>
      </w:r>
    </w:p>
    <w:p w14:paraId="7D0AEA3B" w14:textId="72D69199" w:rsidR="00B10A38" w:rsidRDefault="00B10A38">
      <w:pPr>
        <w:spacing w:after="0" w:line="240" w:lineRule="auto"/>
        <w:rPr>
          <w:rFonts w:ascii="Arial Narrow" w:hAnsi="Arial Narrow" w:cs="Arial"/>
        </w:rPr>
      </w:pPr>
    </w:p>
    <w:p w14:paraId="0A0EE701" w14:textId="22319059" w:rsidR="003F2D31" w:rsidRDefault="003F2D31">
      <w:pPr>
        <w:spacing w:after="0" w:line="240" w:lineRule="auto"/>
        <w:rPr>
          <w:rFonts w:ascii="Arial Narrow" w:hAnsi="Arial Narrow" w:cs="Arial"/>
        </w:rPr>
      </w:pPr>
      <w:r>
        <w:rPr>
          <w:rFonts w:ascii="Arial Narrow" w:hAnsi="Arial Narrow" w:cs="Arial"/>
        </w:rPr>
        <w:br w:type="page"/>
      </w:r>
    </w:p>
    <w:p w14:paraId="627B6A37" w14:textId="77777777" w:rsidR="00137827" w:rsidRPr="00F82FC0" w:rsidRDefault="00137827" w:rsidP="007573E1">
      <w:pPr>
        <w:spacing w:after="0"/>
        <w:jc w:val="both"/>
        <w:rPr>
          <w:rFonts w:ascii="Arial Narrow" w:hAnsi="Arial Narrow" w:cs="Arial"/>
        </w:rPr>
      </w:pPr>
    </w:p>
    <w:tbl>
      <w:tblPr>
        <w:tblW w:w="9470" w:type="dxa"/>
        <w:tblInd w:w="-8" w:type="dxa"/>
        <w:tblLayout w:type="fixed"/>
        <w:tblCellMar>
          <w:left w:w="0" w:type="dxa"/>
          <w:right w:w="0" w:type="dxa"/>
        </w:tblCellMar>
        <w:tblLook w:val="0000" w:firstRow="0" w:lastRow="0" w:firstColumn="0" w:lastColumn="0" w:noHBand="0" w:noVBand="0"/>
      </w:tblPr>
      <w:tblGrid>
        <w:gridCol w:w="9470"/>
      </w:tblGrid>
      <w:tr w:rsidR="0099540D" w:rsidRPr="00F82FC0" w14:paraId="009767E2" w14:textId="77777777" w:rsidTr="001713C8">
        <w:trPr>
          <w:trHeight w:val="423"/>
        </w:trPr>
        <w:tc>
          <w:tcPr>
            <w:tcW w:w="9470" w:type="dxa"/>
            <w:tcBorders>
              <w:top w:val="single" w:sz="6" w:space="0" w:color="auto"/>
              <w:left w:val="single" w:sz="6" w:space="0" w:color="auto"/>
              <w:bottom w:val="single" w:sz="6" w:space="0" w:color="auto"/>
              <w:right w:val="single" w:sz="6" w:space="0" w:color="auto"/>
            </w:tcBorders>
            <w:vAlign w:val="center"/>
          </w:tcPr>
          <w:p w14:paraId="26C8CE19" w14:textId="77777777" w:rsidR="0099540D" w:rsidRPr="00F82FC0" w:rsidRDefault="00E85AEE" w:rsidP="001713C8">
            <w:pPr>
              <w:pStyle w:val="Titre7"/>
              <w:rPr>
                <w:rFonts w:ascii="Arial Narrow" w:hAnsi="Arial Narrow"/>
                <w:bCs/>
                <w:noProof w:val="0"/>
                <w:szCs w:val="24"/>
              </w:rPr>
            </w:pPr>
            <w:r w:rsidRPr="00F82FC0">
              <w:rPr>
                <w:rFonts w:ascii="Arial Narrow" w:hAnsi="Arial Narrow"/>
              </w:rPr>
              <w:br w:type="page"/>
            </w:r>
            <w:r w:rsidR="0099540D" w:rsidRPr="00F82FC0">
              <w:rPr>
                <w:rFonts w:ascii="Arial Narrow" w:hAnsi="Arial Narrow"/>
                <w:bCs/>
                <w:noProof w:val="0"/>
                <w:szCs w:val="24"/>
              </w:rPr>
              <w:t>Acceptation de l'offre par le Représentant du pouvoir adjudicateur</w:t>
            </w:r>
          </w:p>
        </w:tc>
      </w:tr>
      <w:tr w:rsidR="0099540D" w:rsidRPr="00F82FC0" w14:paraId="2A9F478F" w14:textId="77777777" w:rsidTr="007A6F7A">
        <w:trPr>
          <w:trHeight w:hRule="exact" w:val="5226"/>
        </w:trPr>
        <w:tc>
          <w:tcPr>
            <w:tcW w:w="9470" w:type="dxa"/>
            <w:tcBorders>
              <w:top w:val="single" w:sz="6" w:space="0" w:color="auto"/>
              <w:left w:val="single" w:sz="6" w:space="0" w:color="auto"/>
              <w:bottom w:val="single" w:sz="6" w:space="0" w:color="auto"/>
              <w:right w:val="single" w:sz="6" w:space="0" w:color="auto"/>
            </w:tcBorders>
          </w:tcPr>
          <w:p w14:paraId="4B78F190" w14:textId="77777777" w:rsidR="007356F5" w:rsidRPr="00F82FC0" w:rsidRDefault="007356F5" w:rsidP="00487195">
            <w:pPr>
              <w:pStyle w:val="Corpsdetexte2"/>
              <w:rPr>
                <w:rFonts w:ascii="Arial Narrow" w:hAnsi="Arial Narrow"/>
              </w:rPr>
            </w:pPr>
          </w:p>
          <w:p w14:paraId="79D7FE72" w14:textId="77777777" w:rsidR="0099540D" w:rsidRPr="00F82FC0" w:rsidRDefault="0099540D" w:rsidP="007573E1">
            <w:pPr>
              <w:pStyle w:val="Corpsdetexte2"/>
              <w:rPr>
                <w:rFonts w:ascii="Arial Narrow" w:hAnsi="Arial Narrow"/>
              </w:rPr>
            </w:pPr>
            <w:r w:rsidRPr="00F82FC0">
              <w:rPr>
                <w:rFonts w:ascii="Arial Narrow" w:hAnsi="Arial Narrow"/>
              </w:rPr>
              <w:t>Est acceptée la présente offre pour valoir acte d'engagement.</w:t>
            </w:r>
          </w:p>
          <w:p w14:paraId="6E495E9C" w14:textId="77777777" w:rsidR="007573E1" w:rsidRPr="00F82FC0" w:rsidRDefault="007573E1" w:rsidP="007573E1">
            <w:pPr>
              <w:spacing w:after="0"/>
              <w:jc w:val="both"/>
              <w:rPr>
                <w:rFonts w:ascii="Arial Narrow" w:hAnsi="Arial Narrow"/>
              </w:rPr>
            </w:pPr>
          </w:p>
          <w:p w14:paraId="5F5829DE" w14:textId="4FCDB8A6" w:rsidR="00A1216B" w:rsidRPr="00F82FC0" w:rsidRDefault="0099540D" w:rsidP="007573E1">
            <w:pPr>
              <w:spacing w:after="0"/>
              <w:jc w:val="both"/>
              <w:rPr>
                <w:rFonts w:ascii="Arial Narrow" w:hAnsi="Arial Narrow"/>
              </w:rPr>
            </w:pPr>
            <w:r w:rsidRPr="00F82FC0">
              <w:rPr>
                <w:rFonts w:ascii="Arial Narrow" w:hAnsi="Arial Narrow"/>
              </w:rPr>
              <w:t xml:space="preserve">A </w:t>
            </w:r>
            <w:r w:rsidR="003F2D31">
              <w:rPr>
                <w:rFonts w:ascii="Arial Narrow" w:hAnsi="Arial Narrow"/>
              </w:rPr>
              <w:t>ARGENTONNAY</w:t>
            </w:r>
            <w:r w:rsidR="0004062A" w:rsidRPr="00F82FC0">
              <w:rPr>
                <w:rFonts w:ascii="Arial Narrow" w:hAnsi="Arial Narrow"/>
              </w:rPr>
              <w:t>,</w:t>
            </w:r>
            <w:r w:rsidRPr="00F82FC0">
              <w:rPr>
                <w:rFonts w:ascii="Arial Narrow" w:hAnsi="Arial Narrow"/>
              </w:rPr>
              <w:t xml:space="preserve"> le</w:t>
            </w:r>
            <w:r w:rsidR="00876437">
              <w:rPr>
                <w:rFonts w:ascii="Arial Narrow" w:hAnsi="Arial Narrow"/>
              </w:rPr>
              <w:t xml:space="preserve"> </w:t>
            </w:r>
          </w:p>
          <w:p w14:paraId="0A1DF55B" w14:textId="77777777" w:rsidR="00A1216B" w:rsidRPr="00F82FC0" w:rsidRDefault="00A1216B" w:rsidP="007573E1">
            <w:pPr>
              <w:spacing w:after="0"/>
              <w:jc w:val="both"/>
              <w:rPr>
                <w:rFonts w:ascii="Arial Narrow" w:hAnsi="Arial Narrow"/>
              </w:rPr>
            </w:pPr>
          </w:p>
          <w:p w14:paraId="3EA6E731" w14:textId="1A03DDB9" w:rsidR="00A1216B" w:rsidRPr="00F82FC0" w:rsidRDefault="00A1216B" w:rsidP="00A1216B">
            <w:pPr>
              <w:spacing w:after="0" w:line="269" w:lineRule="exact"/>
              <w:ind w:left="20" w:right="40"/>
              <w:jc w:val="center"/>
              <w:rPr>
                <w:rFonts w:ascii="Arial Narrow" w:hAnsi="Arial Narrow" w:cs="Calibri"/>
                <w:color w:val="000000"/>
                <w:szCs w:val="20"/>
              </w:rPr>
            </w:pPr>
            <w:r w:rsidRPr="00F82FC0">
              <w:rPr>
                <w:rFonts w:ascii="Arial Narrow" w:hAnsi="Arial Narrow" w:cs="Calibri"/>
                <w:color w:val="000000"/>
                <w:szCs w:val="20"/>
              </w:rPr>
              <w:t xml:space="preserve">Signature du représentant du pouvoir adjudicateur, habilité par la délibération en date </w:t>
            </w:r>
            <w:r w:rsidR="00953AFC">
              <w:rPr>
                <w:rFonts w:ascii="Arial Narrow" w:hAnsi="Arial Narrow" w:cs="Calibri"/>
                <w:color w:val="000000"/>
                <w:szCs w:val="20"/>
              </w:rPr>
              <w:t>du</w:t>
            </w:r>
          </w:p>
          <w:p w14:paraId="18AC918D" w14:textId="77777777" w:rsidR="00A1216B" w:rsidRDefault="00A1216B" w:rsidP="007573E1">
            <w:pPr>
              <w:spacing w:after="0"/>
              <w:jc w:val="both"/>
              <w:rPr>
                <w:rFonts w:ascii="Arial Narrow" w:hAnsi="Arial Narrow"/>
              </w:rPr>
            </w:pPr>
          </w:p>
          <w:p w14:paraId="752BF6E4" w14:textId="77777777" w:rsidR="007A6F7A" w:rsidRDefault="007A6F7A" w:rsidP="007573E1">
            <w:pPr>
              <w:spacing w:after="0"/>
              <w:jc w:val="both"/>
              <w:rPr>
                <w:rFonts w:ascii="Arial Narrow" w:hAnsi="Arial Narrow"/>
              </w:rPr>
            </w:pPr>
          </w:p>
          <w:p w14:paraId="76704F35" w14:textId="77777777" w:rsidR="007A6F7A" w:rsidRDefault="007A6F7A" w:rsidP="007573E1">
            <w:pPr>
              <w:spacing w:after="0"/>
              <w:jc w:val="both"/>
              <w:rPr>
                <w:rFonts w:ascii="Arial Narrow" w:hAnsi="Arial Narrow"/>
              </w:rPr>
            </w:pPr>
          </w:p>
          <w:p w14:paraId="686DFDE6" w14:textId="77777777" w:rsidR="007A6F7A" w:rsidRDefault="007A6F7A" w:rsidP="007573E1">
            <w:pPr>
              <w:spacing w:after="0"/>
              <w:jc w:val="both"/>
              <w:rPr>
                <w:rFonts w:ascii="Arial Narrow" w:hAnsi="Arial Narrow"/>
              </w:rPr>
            </w:pPr>
          </w:p>
          <w:p w14:paraId="41F68D80" w14:textId="4D9BADF9" w:rsidR="007A6F7A" w:rsidRPr="00F82FC0" w:rsidRDefault="007A6F7A" w:rsidP="007573E1">
            <w:pPr>
              <w:spacing w:after="0"/>
              <w:jc w:val="both"/>
              <w:rPr>
                <w:rFonts w:ascii="Arial Narrow" w:hAnsi="Arial Narrow"/>
              </w:rPr>
            </w:pPr>
          </w:p>
        </w:tc>
      </w:tr>
    </w:tbl>
    <w:p w14:paraId="79D65580" w14:textId="77777777" w:rsidR="007A6F7A" w:rsidRPr="00F82FC0" w:rsidRDefault="007A6F7A" w:rsidP="007A6F7A">
      <w:pPr>
        <w:spacing w:after="0"/>
        <w:rPr>
          <w:rFonts w:ascii="Arial Narrow" w:hAnsi="Arial Narrow"/>
        </w:rPr>
      </w:pPr>
    </w:p>
    <w:tbl>
      <w:tblPr>
        <w:tblW w:w="9578" w:type="dxa"/>
        <w:tblInd w:w="-8" w:type="dxa"/>
        <w:tblLayout w:type="fixed"/>
        <w:tblCellMar>
          <w:left w:w="0" w:type="dxa"/>
          <w:right w:w="0" w:type="dxa"/>
        </w:tblCellMar>
        <w:tblLook w:val="0000" w:firstRow="0" w:lastRow="0" w:firstColumn="0" w:lastColumn="0" w:noHBand="0" w:noVBand="0"/>
      </w:tblPr>
      <w:tblGrid>
        <w:gridCol w:w="9578"/>
      </w:tblGrid>
      <w:tr w:rsidR="007A6F7A" w:rsidRPr="00F82FC0" w14:paraId="0F31AD12" w14:textId="77777777" w:rsidTr="007C1CDF">
        <w:trPr>
          <w:trHeight w:val="381"/>
        </w:trPr>
        <w:tc>
          <w:tcPr>
            <w:tcW w:w="9578" w:type="dxa"/>
            <w:tcBorders>
              <w:top w:val="single" w:sz="6" w:space="0" w:color="auto"/>
              <w:left w:val="single" w:sz="6" w:space="0" w:color="auto"/>
              <w:bottom w:val="single" w:sz="6" w:space="0" w:color="auto"/>
              <w:right w:val="single" w:sz="6" w:space="0" w:color="auto"/>
            </w:tcBorders>
            <w:vAlign w:val="center"/>
          </w:tcPr>
          <w:p w14:paraId="2E9B1998" w14:textId="77777777" w:rsidR="007A6F7A" w:rsidRPr="00F82FC0" w:rsidRDefault="007A6F7A" w:rsidP="007A6F7A">
            <w:pPr>
              <w:pStyle w:val="Titre7"/>
              <w:rPr>
                <w:rFonts w:ascii="Arial Narrow" w:hAnsi="Arial Narrow"/>
                <w:noProof w:val="0"/>
                <w:szCs w:val="24"/>
              </w:rPr>
            </w:pPr>
            <w:r w:rsidRPr="00F82FC0">
              <w:rPr>
                <w:rFonts w:ascii="Arial Narrow" w:hAnsi="Arial Narrow"/>
                <w:noProof w:val="0"/>
                <w:szCs w:val="24"/>
              </w:rPr>
              <w:t>Notification du marché à l’attributaire</w:t>
            </w:r>
          </w:p>
        </w:tc>
      </w:tr>
      <w:tr w:rsidR="007A6F7A" w:rsidRPr="00F82FC0" w14:paraId="206A76A2" w14:textId="77777777" w:rsidTr="007A6F7A">
        <w:trPr>
          <w:trHeight w:val="4333"/>
        </w:trPr>
        <w:tc>
          <w:tcPr>
            <w:tcW w:w="9578" w:type="dxa"/>
            <w:tcBorders>
              <w:top w:val="single" w:sz="6" w:space="0" w:color="auto"/>
              <w:left w:val="single" w:sz="6" w:space="0" w:color="auto"/>
              <w:bottom w:val="single" w:sz="6" w:space="0" w:color="auto"/>
              <w:right w:val="single" w:sz="6" w:space="0" w:color="auto"/>
            </w:tcBorders>
          </w:tcPr>
          <w:p w14:paraId="7FC93EA3" w14:textId="77777777" w:rsidR="007A6F7A" w:rsidRPr="00F82FC0" w:rsidRDefault="007A6F7A" w:rsidP="00BE2534">
            <w:pPr>
              <w:spacing w:after="0" w:line="240" w:lineRule="auto"/>
              <w:rPr>
                <w:rFonts w:ascii="Arial Narrow" w:hAnsi="Arial Narrow"/>
                <w:u w:val="single"/>
              </w:rPr>
            </w:pPr>
            <w:r w:rsidRPr="00F82FC0">
              <w:rPr>
                <w:rFonts w:ascii="Arial Narrow" w:hAnsi="Arial Narrow"/>
                <w:u w:val="single"/>
              </w:rPr>
              <w:t>Transmis en main propre :</w:t>
            </w:r>
          </w:p>
          <w:p w14:paraId="6674EEC5" w14:textId="77777777" w:rsidR="007A6F7A" w:rsidRPr="00F82FC0" w:rsidRDefault="007A6F7A" w:rsidP="00BE2534">
            <w:pPr>
              <w:spacing w:after="0" w:line="240" w:lineRule="auto"/>
              <w:rPr>
                <w:rFonts w:ascii="Arial Narrow" w:hAnsi="Arial Narrow"/>
                <w:u w:val="single"/>
              </w:rPr>
            </w:pPr>
          </w:p>
          <w:p w14:paraId="2EF8E9A3" w14:textId="1B29E1EF" w:rsidR="007A6F7A" w:rsidRPr="00F82FC0" w:rsidRDefault="007A6F7A" w:rsidP="00BE2534">
            <w:pPr>
              <w:spacing w:after="0"/>
              <w:rPr>
                <w:rFonts w:ascii="Arial Narrow" w:hAnsi="Arial Narrow"/>
              </w:rPr>
            </w:pPr>
            <w:r w:rsidRPr="00F82FC0">
              <w:rPr>
                <w:rFonts w:ascii="Arial Narrow" w:hAnsi="Arial Narrow"/>
              </w:rPr>
              <w:t xml:space="preserve">Reçu notification du marché, le : </w:t>
            </w:r>
          </w:p>
          <w:p w14:paraId="1E27E58A" w14:textId="77777777" w:rsidR="007A6F7A" w:rsidRPr="00F82FC0" w:rsidRDefault="007A6F7A" w:rsidP="00BE2534">
            <w:pPr>
              <w:spacing w:after="0"/>
              <w:rPr>
                <w:rFonts w:ascii="Arial Narrow" w:hAnsi="Arial Narrow"/>
              </w:rPr>
            </w:pPr>
          </w:p>
          <w:p w14:paraId="7B9D9201" w14:textId="0A68D27C" w:rsidR="007A6F7A" w:rsidRPr="00F82FC0" w:rsidRDefault="007A6F7A" w:rsidP="00BE2534">
            <w:pPr>
              <w:spacing w:after="0"/>
              <w:ind w:left="3238"/>
              <w:rPr>
                <w:rFonts w:ascii="Arial Narrow" w:hAnsi="Arial Narrow"/>
              </w:rPr>
            </w:pPr>
            <w:r w:rsidRPr="00F82FC0">
              <w:rPr>
                <w:rFonts w:ascii="Arial Narrow" w:hAnsi="Arial Narrow"/>
              </w:rPr>
              <w:t>A</w:t>
            </w:r>
            <w:r w:rsidR="00953AFC">
              <w:rPr>
                <w:rFonts w:ascii="Arial Narrow" w:hAnsi="Arial Narrow"/>
              </w:rPr>
              <w:t xml:space="preserve">                              </w:t>
            </w:r>
            <w:r w:rsidR="00876437">
              <w:rPr>
                <w:rFonts w:ascii="Arial Narrow" w:hAnsi="Arial Narrow"/>
              </w:rPr>
              <w:t xml:space="preserve">, le </w:t>
            </w:r>
          </w:p>
          <w:p w14:paraId="66F73D60" w14:textId="77777777" w:rsidR="007A6F7A" w:rsidRPr="00F82FC0" w:rsidRDefault="007A6F7A" w:rsidP="00BE2534">
            <w:pPr>
              <w:spacing w:after="0"/>
              <w:ind w:left="6838"/>
              <w:rPr>
                <w:rFonts w:ascii="Arial Narrow" w:hAnsi="Arial Narrow"/>
                <w:i/>
                <w:iCs/>
                <w:sz w:val="16"/>
              </w:rPr>
            </w:pPr>
            <w:r w:rsidRPr="00F82FC0">
              <w:rPr>
                <w:rFonts w:ascii="Arial Narrow" w:hAnsi="Arial Narrow"/>
                <w:i/>
                <w:iCs/>
                <w:sz w:val="16"/>
              </w:rPr>
              <w:t>Le titulaire</w:t>
            </w:r>
          </w:p>
          <w:p w14:paraId="35FA8662" w14:textId="77777777" w:rsidR="007A6F7A" w:rsidRPr="00F82FC0" w:rsidRDefault="007A6F7A" w:rsidP="00BE2534">
            <w:pPr>
              <w:spacing w:after="0"/>
              <w:ind w:left="6838"/>
              <w:rPr>
                <w:rFonts w:ascii="Arial Narrow" w:hAnsi="Arial Narrow"/>
                <w:i/>
                <w:iCs/>
                <w:sz w:val="16"/>
              </w:rPr>
            </w:pPr>
            <w:r w:rsidRPr="00F82FC0">
              <w:rPr>
                <w:rFonts w:ascii="Arial Narrow" w:hAnsi="Arial Narrow"/>
                <w:i/>
                <w:iCs/>
                <w:sz w:val="16"/>
              </w:rPr>
              <w:t>(Cachet et signature)</w:t>
            </w:r>
          </w:p>
          <w:p w14:paraId="670236C4" w14:textId="77777777" w:rsidR="007A6F7A" w:rsidRPr="00F82FC0" w:rsidRDefault="007A6F7A" w:rsidP="00BE2534">
            <w:pPr>
              <w:spacing w:after="0"/>
              <w:ind w:left="6838"/>
              <w:rPr>
                <w:rFonts w:ascii="Arial Narrow" w:hAnsi="Arial Narrow"/>
                <w:i/>
                <w:iCs/>
                <w:sz w:val="16"/>
              </w:rPr>
            </w:pPr>
          </w:p>
          <w:p w14:paraId="5AFBDCE3" w14:textId="77777777" w:rsidR="007A6F7A" w:rsidRPr="00F82FC0" w:rsidRDefault="007A6F7A" w:rsidP="00BE2534">
            <w:pPr>
              <w:spacing w:after="0"/>
              <w:ind w:left="6838"/>
              <w:rPr>
                <w:rFonts w:ascii="Arial Narrow" w:hAnsi="Arial Narrow"/>
                <w:i/>
                <w:iCs/>
                <w:sz w:val="16"/>
              </w:rPr>
            </w:pPr>
          </w:p>
          <w:p w14:paraId="0B55C896" w14:textId="77777777" w:rsidR="007A6F7A" w:rsidRDefault="007A6F7A" w:rsidP="00BE2534">
            <w:pPr>
              <w:spacing w:after="0"/>
              <w:ind w:left="6838"/>
              <w:rPr>
                <w:rFonts w:ascii="Arial Narrow" w:hAnsi="Arial Narrow"/>
                <w:i/>
                <w:iCs/>
                <w:sz w:val="16"/>
              </w:rPr>
            </w:pPr>
          </w:p>
          <w:p w14:paraId="74FCC6FB" w14:textId="77777777" w:rsidR="007A6F7A" w:rsidRPr="00F82FC0" w:rsidRDefault="007A6F7A" w:rsidP="00BE2534">
            <w:pPr>
              <w:spacing w:after="0"/>
              <w:rPr>
                <w:rFonts w:ascii="Arial Narrow" w:hAnsi="Arial Narrow"/>
              </w:rPr>
            </w:pPr>
          </w:p>
        </w:tc>
      </w:tr>
    </w:tbl>
    <w:p w14:paraId="5F0A2B10" w14:textId="50AD06CF" w:rsidR="007A6F7A" w:rsidRDefault="007A6F7A" w:rsidP="000806D1">
      <w:pPr>
        <w:spacing w:after="0" w:line="240" w:lineRule="auto"/>
        <w:jc w:val="both"/>
        <w:rPr>
          <w:rFonts w:ascii="Arial Narrow" w:hAnsi="Arial Narrow"/>
        </w:rPr>
      </w:pPr>
    </w:p>
    <w:p w14:paraId="0A8E5F42" w14:textId="77777777" w:rsidR="00340AFF" w:rsidRDefault="00340AFF" w:rsidP="00340AFF">
      <w:pPr>
        <w:spacing w:after="0"/>
        <w:jc w:val="both"/>
        <w:rPr>
          <w:rFonts w:ascii="Arial Narrow" w:hAnsi="Arial Narrow"/>
          <w:b/>
          <w:bCs/>
          <w:i/>
          <w:iCs/>
          <w:sz w:val="24"/>
          <w:szCs w:val="36"/>
          <w:u w:val="single"/>
        </w:rPr>
      </w:pPr>
      <w:r w:rsidRPr="007A6F7A">
        <w:rPr>
          <w:rFonts w:ascii="Arial Narrow" w:hAnsi="Arial Narrow"/>
          <w:b/>
          <w:bCs/>
          <w:i/>
          <w:iCs/>
          <w:sz w:val="24"/>
          <w:szCs w:val="36"/>
          <w:u w:val="single"/>
        </w:rPr>
        <w:t>Il est précisé que la signature du présent acte d’engagement</w:t>
      </w:r>
      <w:r>
        <w:rPr>
          <w:rFonts w:ascii="Arial Narrow" w:hAnsi="Arial Narrow"/>
          <w:b/>
          <w:bCs/>
          <w:i/>
          <w:iCs/>
          <w:sz w:val="24"/>
          <w:szCs w:val="36"/>
          <w:u w:val="single"/>
        </w:rPr>
        <w:t xml:space="preserve"> par le candidat</w:t>
      </w:r>
      <w:r w:rsidRPr="007A6F7A">
        <w:rPr>
          <w:rFonts w:ascii="Arial Narrow" w:hAnsi="Arial Narrow"/>
          <w:b/>
          <w:bCs/>
          <w:i/>
          <w:iCs/>
          <w:sz w:val="24"/>
          <w:szCs w:val="36"/>
          <w:u w:val="single"/>
        </w:rPr>
        <w:t xml:space="preserve"> vaut acceptation sans réserve </w:t>
      </w:r>
      <w:r>
        <w:rPr>
          <w:rFonts w:ascii="Arial Narrow" w:hAnsi="Arial Narrow"/>
          <w:b/>
          <w:bCs/>
          <w:i/>
          <w:iCs/>
          <w:sz w:val="24"/>
          <w:szCs w:val="36"/>
          <w:u w:val="single"/>
        </w:rPr>
        <w:t>des documents cités ci-dessous qui font partie des pièces contractuelles du marché :</w:t>
      </w:r>
    </w:p>
    <w:p w14:paraId="43AE5A8C" w14:textId="77777777" w:rsidR="003F2D31" w:rsidRDefault="003F2D31" w:rsidP="003F2D31">
      <w:pPr>
        <w:pStyle w:val="Paragraphedeliste"/>
        <w:numPr>
          <w:ilvl w:val="0"/>
          <w:numId w:val="30"/>
        </w:numPr>
        <w:spacing w:after="0"/>
        <w:jc w:val="both"/>
        <w:rPr>
          <w:rFonts w:ascii="Arial Narrow" w:hAnsi="Arial Narrow"/>
          <w:b/>
          <w:bCs/>
          <w:i/>
          <w:iCs/>
          <w:sz w:val="24"/>
          <w:szCs w:val="36"/>
          <w:u w:val="single"/>
        </w:rPr>
      </w:pPr>
      <w:r>
        <w:rPr>
          <w:rFonts w:ascii="Arial Narrow" w:hAnsi="Arial Narrow"/>
          <w:b/>
          <w:bCs/>
          <w:i/>
          <w:iCs/>
          <w:sz w:val="24"/>
          <w:szCs w:val="36"/>
          <w:u w:val="single"/>
        </w:rPr>
        <w:t>BPU-DQE ou devis,</w:t>
      </w:r>
    </w:p>
    <w:p w14:paraId="12D47D56" w14:textId="77777777" w:rsidR="003F2D31" w:rsidRDefault="003F2D31" w:rsidP="003F2D31">
      <w:pPr>
        <w:pStyle w:val="Paragraphedeliste"/>
        <w:numPr>
          <w:ilvl w:val="0"/>
          <w:numId w:val="30"/>
        </w:numPr>
        <w:spacing w:after="0"/>
        <w:jc w:val="both"/>
        <w:rPr>
          <w:rFonts w:ascii="Arial Narrow" w:hAnsi="Arial Narrow"/>
          <w:b/>
          <w:bCs/>
          <w:i/>
          <w:iCs/>
          <w:sz w:val="24"/>
          <w:szCs w:val="36"/>
          <w:u w:val="single"/>
        </w:rPr>
      </w:pPr>
      <w:r w:rsidRPr="007A6F7A">
        <w:rPr>
          <w:rFonts w:ascii="Arial Narrow" w:hAnsi="Arial Narrow"/>
          <w:b/>
          <w:bCs/>
          <w:i/>
          <w:iCs/>
          <w:sz w:val="24"/>
          <w:szCs w:val="36"/>
          <w:u w:val="single"/>
        </w:rPr>
        <w:t>CCAP</w:t>
      </w:r>
      <w:r>
        <w:rPr>
          <w:rFonts w:ascii="Arial Narrow" w:hAnsi="Arial Narrow"/>
          <w:b/>
          <w:bCs/>
          <w:i/>
          <w:iCs/>
          <w:sz w:val="24"/>
          <w:szCs w:val="36"/>
          <w:u w:val="single"/>
        </w:rPr>
        <w:t>,</w:t>
      </w:r>
    </w:p>
    <w:p w14:paraId="7CD902DD" w14:textId="77777777" w:rsidR="003F2D31" w:rsidRPr="00BB4248" w:rsidRDefault="003F2D31" w:rsidP="003F2D31">
      <w:pPr>
        <w:pStyle w:val="Paragraphedeliste"/>
        <w:numPr>
          <w:ilvl w:val="0"/>
          <w:numId w:val="30"/>
        </w:numPr>
        <w:spacing w:after="0"/>
        <w:jc w:val="both"/>
        <w:rPr>
          <w:rFonts w:ascii="Arial Narrow" w:hAnsi="Arial Narrow"/>
          <w:b/>
          <w:bCs/>
          <w:i/>
          <w:iCs/>
          <w:sz w:val="24"/>
          <w:szCs w:val="36"/>
          <w:u w:val="single"/>
        </w:rPr>
      </w:pPr>
      <w:r>
        <w:rPr>
          <w:rFonts w:ascii="Arial Narrow" w:hAnsi="Arial Narrow"/>
          <w:b/>
          <w:bCs/>
          <w:i/>
          <w:iCs/>
          <w:sz w:val="24"/>
          <w:szCs w:val="36"/>
          <w:u w:val="single"/>
        </w:rPr>
        <w:t>CCTP,</w:t>
      </w:r>
    </w:p>
    <w:p w14:paraId="18EB00E7" w14:textId="00B60827" w:rsidR="00340AFF" w:rsidRPr="001713C8" w:rsidRDefault="00340AFF" w:rsidP="001713C8">
      <w:pPr>
        <w:spacing w:after="0"/>
        <w:ind w:left="360"/>
        <w:jc w:val="both"/>
        <w:rPr>
          <w:rFonts w:ascii="Arial Narrow" w:hAnsi="Arial Narrow"/>
          <w:b/>
          <w:bCs/>
          <w:i/>
          <w:iCs/>
          <w:sz w:val="24"/>
          <w:szCs w:val="36"/>
          <w:u w:val="single"/>
        </w:rPr>
      </w:pPr>
    </w:p>
    <w:sectPr w:rsidR="00340AFF" w:rsidRPr="001713C8" w:rsidSect="001A0DF1">
      <w:headerReference w:type="default" r:id="rId12"/>
      <w:footerReference w:type="default" r:id="rId13"/>
      <w:pgSz w:w="11906" w:h="16838"/>
      <w:pgMar w:top="1417" w:right="1417" w:bottom="1417" w:left="1417" w:header="708"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E852" w14:textId="77777777" w:rsidR="00B410AC" w:rsidRDefault="00B410AC" w:rsidP="00F64E4A">
      <w:pPr>
        <w:spacing w:after="0" w:line="240" w:lineRule="auto"/>
      </w:pPr>
      <w:r>
        <w:separator/>
      </w:r>
    </w:p>
  </w:endnote>
  <w:endnote w:type="continuationSeparator" w:id="0">
    <w:p w14:paraId="3C204763" w14:textId="77777777" w:rsidR="00B410AC" w:rsidRDefault="00B410AC" w:rsidP="00F64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4" w:name="_Hlk514840418" w:displacedByCustomXml="next"/>
  <w:bookmarkStart w:id="15" w:name="_Hlk514840417" w:displacedByCustomXml="next"/>
  <w:bookmarkStart w:id="16" w:name="_Hlk514840376" w:displacedByCustomXml="next"/>
  <w:bookmarkStart w:id="17" w:name="_Hlk514840375" w:displacedByCustomXml="next"/>
  <w:sdt>
    <w:sdtPr>
      <w:rPr>
        <w:rFonts w:ascii="Times New Roman" w:hAnsi="Times New Roman"/>
      </w:rPr>
      <w:id w:val="203686777"/>
      <w:docPartObj>
        <w:docPartGallery w:val="Page Numbers (Bottom of Page)"/>
        <w:docPartUnique/>
      </w:docPartObj>
    </w:sdtPr>
    <w:sdtEndPr>
      <w:rPr>
        <w:rFonts w:ascii="Arial Narrow" w:hAnsi="Arial Narrow"/>
        <w:sz w:val="24"/>
        <w:szCs w:val="24"/>
      </w:rPr>
    </w:sdtEndPr>
    <w:sdtContent>
      <w:p w14:paraId="120DCCDC" w14:textId="77777777" w:rsidR="00B410AC" w:rsidRPr="00996915" w:rsidRDefault="00B410AC" w:rsidP="00996915">
        <w:pPr>
          <w:pBdr>
            <w:top w:val="single" w:sz="4" w:space="1" w:color="auto"/>
          </w:pBdr>
          <w:ind w:right="590"/>
          <w:rPr>
            <w:rFonts w:ascii="Arial Narrow" w:hAnsi="Arial Narrow"/>
            <w:b/>
            <w:sz w:val="24"/>
            <w:szCs w:val="24"/>
          </w:rPr>
        </w:pPr>
        <w:r w:rsidRPr="003267EC">
          <w:rPr>
            <w:rFonts w:ascii="Arial Narrow" w:hAnsi="Arial Narrow"/>
            <w:noProof/>
            <w:sz w:val="24"/>
            <w:szCs w:val="24"/>
            <w:lang w:eastAsia="fr-FR"/>
          </w:rPr>
          <mc:AlternateContent>
            <mc:Choice Requires="wps">
              <w:drawing>
                <wp:anchor distT="0" distB="0" distL="114300" distR="114300" simplePos="0" relativeHeight="251661312" behindDoc="0" locked="0" layoutInCell="0" allowOverlap="1" wp14:anchorId="68648FDA" wp14:editId="74EF9E18">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81000" cy="352425"/>
                  <wp:effectExtent l="0" t="0" r="19050" b="28575"/>
                  <wp:wrapNone/>
                  <wp:docPr id="11" name="Rectangle : carré corné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52425"/>
                          </a:xfrm>
                          <a:prstGeom prst="foldedCorner">
                            <a:avLst>
                              <a:gd name="adj" fmla="val 34560"/>
                            </a:avLst>
                          </a:prstGeom>
                          <a:solidFill>
                            <a:srgbClr val="FFFFFF"/>
                          </a:solidFill>
                          <a:ln w="3175">
                            <a:solidFill>
                              <a:srgbClr val="808080"/>
                            </a:solidFill>
                            <a:round/>
                            <a:headEnd/>
                            <a:tailEnd/>
                          </a:ln>
                        </wps:spPr>
                        <wps:txbx>
                          <w:txbxContent>
                            <w:p w14:paraId="250C7876" w14:textId="7EB9C250" w:rsidR="00B410AC" w:rsidRPr="002D7EAC" w:rsidRDefault="00B410AC" w:rsidP="00996915">
                              <w:pPr>
                                <w:jc w:val="center"/>
                                <w:rPr>
                                  <w:rFonts w:ascii="Times New Roman" w:hAnsi="Times New Roman"/>
                                  <w:sz w:val="28"/>
                                </w:rPr>
                              </w:pPr>
                              <w:r w:rsidRPr="002D7EAC">
                                <w:rPr>
                                  <w:rFonts w:ascii="Times New Roman" w:hAnsi="Times New Roman"/>
                                  <w:sz w:val="28"/>
                                </w:rPr>
                                <w:fldChar w:fldCharType="begin"/>
                              </w:r>
                              <w:r w:rsidRPr="002D7EAC">
                                <w:rPr>
                                  <w:rFonts w:ascii="Times New Roman" w:hAnsi="Times New Roman"/>
                                  <w:sz w:val="28"/>
                                </w:rPr>
                                <w:instrText>PAGE    \* MERGEFORMAT</w:instrText>
                              </w:r>
                              <w:r w:rsidRPr="002D7EAC">
                                <w:rPr>
                                  <w:rFonts w:ascii="Times New Roman" w:hAnsi="Times New Roman"/>
                                  <w:sz w:val="28"/>
                                </w:rPr>
                                <w:fldChar w:fldCharType="separate"/>
                              </w:r>
                              <w:r w:rsidRPr="00313D6F">
                                <w:rPr>
                                  <w:rFonts w:ascii="Times New Roman" w:hAnsi="Times New Roman"/>
                                  <w:noProof/>
                                  <w:sz w:val="20"/>
                                  <w:szCs w:val="16"/>
                                </w:rPr>
                                <w:t>9</w:t>
                              </w:r>
                              <w:r w:rsidRPr="002D7EAC">
                                <w:rPr>
                                  <w:rFonts w:ascii="Times New Roman" w:hAnsi="Times New Roman"/>
                                  <w:sz w:val="20"/>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48FD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1" o:spid="_x0000_s1026" type="#_x0000_t65" style="position:absolute;margin-left:0;margin-top:0;width:30pt;height:27.75pt;z-index:251661312;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" o:allowincell="f" adj="14135" strokecolor="gray" strokeweight=".25pt">
                  <v:textbox>
                    <w:txbxContent>
                      <w:p w14:paraId="250C7876" w14:textId="7EB9C250" w:rsidR="00B410AC" w:rsidRPr="002D7EAC" w:rsidRDefault="00B410AC" w:rsidP="00996915">
                        <w:pPr>
                          <w:jc w:val="center"/>
                          <w:rPr>
                            <w:rFonts w:ascii="Times New Roman" w:hAnsi="Times New Roman"/>
                            <w:sz w:val="28"/>
                          </w:rPr>
                        </w:pPr>
                        <w:r w:rsidRPr="002D7EAC">
                          <w:rPr>
                            <w:rFonts w:ascii="Times New Roman" w:hAnsi="Times New Roman"/>
                            <w:sz w:val="28"/>
                          </w:rPr>
                          <w:fldChar w:fldCharType="begin"/>
                        </w:r>
                        <w:r w:rsidRPr="002D7EAC">
                          <w:rPr>
                            <w:rFonts w:ascii="Times New Roman" w:hAnsi="Times New Roman"/>
                            <w:sz w:val="28"/>
                          </w:rPr>
                          <w:instrText>PAGE    \* MERGEFORMAT</w:instrText>
                        </w:r>
                        <w:r w:rsidRPr="002D7EAC">
                          <w:rPr>
                            <w:rFonts w:ascii="Times New Roman" w:hAnsi="Times New Roman"/>
                            <w:sz w:val="28"/>
                          </w:rPr>
                          <w:fldChar w:fldCharType="separate"/>
                        </w:r>
                        <w:r w:rsidRPr="00313D6F">
                          <w:rPr>
                            <w:rFonts w:ascii="Times New Roman" w:hAnsi="Times New Roman"/>
                            <w:noProof/>
                            <w:sz w:val="20"/>
                            <w:szCs w:val="16"/>
                          </w:rPr>
                          <w:t>9</w:t>
                        </w:r>
                        <w:r w:rsidRPr="002D7EAC">
                          <w:rPr>
                            <w:rFonts w:ascii="Times New Roman" w:hAnsi="Times New Roman"/>
                            <w:sz w:val="20"/>
                            <w:szCs w:val="16"/>
                          </w:rPr>
                          <w:fldChar w:fldCharType="end"/>
                        </w:r>
                      </w:p>
                    </w:txbxContent>
                  </v:textbox>
                  <w10:wrap anchorx="margin" anchory="margin"/>
                </v:shape>
              </w:pict>
            </mc:Fallback>
          </mc:AlternateContent>
        </w:r>
        <w:r>
          <w:rPr>
            <w:rFonts w:ascii="Arial Narrow" w:hAnsi="Arial Narrow"/>
            <w:b/>
            <w:sz w:val="24"/>
            <w:szCs w:val="24"/>
          </w:rPr>
          <w:t>Acte d’engagement</w:t>
        </w:r>
        <w:r w:rsidRPr="003267EC">
          <w:rPr>
            <w:rFonts w:ascii="Arial Narrow" w:hAnsi="Arial Narrow"/>
            <w:b/>
            <w:sz w:val="24"/>
            <w:szCs w:val="24"/>
          </w:rPr>
          <w:t xml:space="preserve"> (</w:t>
        </w:r>
        <w:r>
          <w:rPr>
            <w:rFonts w:ascii="Arial Narrow" w:hAnsi="Arial Narrow"/>
            <w:b/>
            <w:sz w:val="24"/>
            <w:szCs w:val="24"/>
          </w:rPr>
          <w:t>AE</w:t>
        </w:r>
        <w:r w:rsidRPr="003267EC">
          <w:rPr>
            <w:rFonts w:ascii="Arial Narrow" w:hAnsi="Arial Narrow"/>
            <w:sz w:val="24"/>
            <w:szCs w:val="24"/>
          </w:rPr>
          <w:t>)</w:t>
        </w:r>
      </w:p>
    </w:sdtContent>
  </w:sdt>
  <w:bookmarkEnd w:id="14" w:displacedByCustomXml="prev"/>
  <w:bookmarkEnd w:id="15" w:displacedByCustomXml="prev"/>
  <w:bookmarkEnd w:id="16" w:displacedByCustomXml="prev"/>
  <w:bookmarkEnd w:id="17" w:displacedByCustomXml="prev"/>
  <w:p w14:paraId="3678DEC7" w14:textId="77777777" w:rsidR="00B410AC" w:rsidRDefault="00B410AC" w:rsidP="00996915">
    <w:pPr>
      <w:pStyle w:val="Pieddepage"/>
    </w:pPr>
    <w:r w:rsidRPr="003267EC">
      <w:rPr>
        <w:rFonts w:ascii="Arial Narrow" w:hAnsi="Arial Narrow"/>
        <w:noProo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400FD" w14:textId="77777777" w:rsidR="00B410AC" w:rsidRDefault="00B410AC" w:rsidP="00F64E4A">
      <w:pPr>
        <w:spacing w:after="0" w:line="240" w:lineRule="auto"/>
      </w:pPr>
      <w:r>
        <w:separator/>
      </w:r>
    </w:p>
  </w:footnote>
  <w:footnote w:type="continuationSeparator" w:id="0">
    <w:p w14:paraId="057373A8" w14:textId="77777777" w:rsidR="00B410AC" w:rsidRDefault="00B410AC" w:rsidP="00F64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F1CAC" w14:textId="77777777" w:rsidR="003F2D31" w:rsidRPr="003F2D31" w:rsidRDefault="003F2D31" w:rsidP="003F2D31">
    <w:pPr>
      <w:keepNext/>
      <w:spacing w:after="0" w:line="240" w:lineRule="auto"/>
      <w:ind w:left="-993" w:right="-425"/>
      <w:jc w:val="center"/>
      <w:outlineLvl w:val="6"/>
      <w:rPr>
        <w:rFonts w:ascii="Arial Narrow" w:eastAsia="Times New Roman" w:hAnsi="Arial Narrow"/>
        <w:b/>
        <w:i/>
        <w:sz w:val="24"/>
        <w:szCs w:val="28"/>
        <w:lang w:eastAsia="fr-FR"/>
      </w:rPr>
    </w:pPr>
    <w:bookmarkStart w:id="13" w:name="_Hlk104383719"/>
    <w:r w:rsidRPr="003F2D31">
      <w:rPr>
        <w:rFonts w:ascii="Arial Narrow" w:eastAsia="Times New Roman" w:hAnsi="Arial Narrow"/>
        <w:b/>
        <w:sz w:val="24"/>
        <w:szCs w:val="28"/>
        <w:lang w:eastAsia="fr-FR"/>
      </w:rPr>
      <w:t>COMMUNE D’ARGENTONNAY(79)</w:t>
    </w:r>
  </w:p>
  <w:p w14:paraId="44AC032D" w14:textId="57A8DB78" w:rsidR="00137827" w:rsidRPr="003F2D31" w:rsidRDefault="003F2D31" w:rsidP="003F2D31">
    <w:pPr>
      <w:tabs>
        <w:tab w:val="center" w:pos="4536"/>
        <w:tab w:val="right" w:pos="9072"/>
      </w:tabs>
      <w:spacing w:after="0" w:line="240" w:lineRule="auto"/>
      <w:ind w:left="-993" w:right="-1"/>
      <w:jc w:val="center"/>
      <w:rPr>
        <w:rFonts w:ascii="Arial Narrow" w:hAnsi="Arial Narrow" w:cs="Arial"/>
        <w:bCs/>
        <w:sz w:val="24"/>
        <w:szCs w:val="24"/>
      </w:rPr>
    </w:pPr>
    <w:r w:rsidRPr="003F2D31">
      <w:rPr>
        <w:rFonts w:ascii="Arial Narrow" w:hAnsi="Arial Narrow" w:cs="Arial"/>
        <w:bCs/>
        <w:sz w:val="24"/>
        <w:szCs w:val="24"/>
      </w:rPr>
      <w:t>Aménagement quai de bus « rue de La Gendarmerie » sur la commune d’ARGENTONNAY</w:t>
    </w:r>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507F"/>
    <w:multiLevelType w:val="multilevel"/>
    <w:tmpl w:val="4ED6DF4C"/>
    <w:lvl w:ilvl="0">
      <w:start w:val="2"/>
      <w:numFmt w:val="decimal"/>
      <w:lvlText w:val="AE.%1"/>
      <w:lvlJc w:val="left"/>
      <w:pPr>
        <w:ind w:left="0" w:firstLine="0"/>
      </w:pPr>
      <w:rPr>
        <w:rFonts w:ascii="Arial Black" w:hAnsi="Arial Black" w:hint="default"/>
        <w:b/>
        <w:i w:val="0"/>
        <w:sz w:val="24"/>
      </w:rPr>
    </w:lvl>
    <w:lvl w:ilvl="1">
      <w:start w:val="2"/>
      <w:numFmt w:val="decimal"/>
      <w:lvlText w:val="%1.%2"/>
      <w:lvlJc w:val="left"/>
      <w:pPr>
        <w:ind w:left="0" w:firstLine="0"/>
      </w:pPr>
      <w:rPr>
        <w:rFonts w:hint="default"/>
        <w:color w:val="auto"/>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87B128C"/>
    <w:multiLevelType w:val="multilevel"/>
    <w:tmpl w:val="DAA81270"/>
    <w:lvl w:ilvl="0">
      <w:start w:val="2"/>
      <w:numFmt w:val="decimal"/>
      <w:lvlText w:val="AE.%1"/>
      <w:lvlJc w:val="left"/>
      <w:pPr>
        <w:ind w:left="0" w:firstLine="0"/>
      </w:pPr>
      <w:rPr>
        <w:rFonts w:ascii="Arial Black" w:hAnsi="Arial Black" w:hint="default"/>
        <w:b/>
        <w:i w:val="0"/>
        <w:sz w:val="24"/>
      </w:rPr>
    </w:lvl>
    <w:lvl w:ilvl="1">
      <w:start w:val="1"/>
      <w:numFmt w:val="decimal"/>
      <w:lvlText w:val="%1.%2"/>
      <w:lvlJc w:val="left"/>
      <w:pPr>
        <w:ind w:left="0" w:firstLine="0"/>
      </w:pPr>
      <w:rPr>
        <w:rFonts w:hint="default"/>
        <w:color w:val="auto"/>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AB752EB"/>
    <w:multiLevelType w:val="multilevel"/>
    <w:tmpl w:val="166CA7FC"/>
    <w:lvl w:ilvl="0">
      <w:start w:val="2"/>
      <w:numFmt w:val="decimal"/>
      <w:lvlText w:val="AE.%1"/>
      <w:lvlJc w:val="left"/>
      <w:pPr>
        <w:ind w:left="0" w:firstLine="0"/>
      </w:pPr>
      <w:rPr>
        <w:rFonts w:ascii="Arial Black" w:hAnsi="Arial Black" w:hint="default"/>
        <w:b/>
        <w:i w:val="0"/>
        <w:sz w:val="24"/>
      </w:rPr>
    </w:lvl>
    <w:lvl w:ilvl="1">
      <w:start w:val="1"/>
      <w:numFmt w:val="decimal"/>
      <w:lvlText w:val="%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B0318D1"/>
    <w:multiLevelType w:val="multilevel"/>
    <w:tmpl w:val="C102DFD0"/>
    <w:name w:val="CCPAE2"/>
    <w:lvl w:ilvl="0">
      <w:start w:val="1"/>
      <w:numFmt w:val="decimal"/>
      <w:lvlText w:val="AE %1 - "/>
      <w:lvlJc w:val="left"/>
      <w:pPr>
        <w:ind w:left="360" w:hanging="360"/>
      </w:pPr>
      <w:rPr>
        <w:rFonts w:ascii="Arial Black" w:hAnsi="Arial Black" w:hint="default"/>
        <w:b/>
        <w:i w:val="0"/>
        <w:color w:val="FFFFFF"/>
        <w:sz w:val="24"/>
      </w:rPr>
    </w:lvl>
    <w:lvl w:ilvl="1">
      <w:start w:val="1"/>
      <w:numFmt w:val="decimal"/>
      <w:lvlText w:val="%1.%2 - "/>
      <w:lvlJc w:val="left"/>
      <w:pPr>
        <w:ind w:left="720" w:hanging="720"/>
      </w:pPr>
      <w:rPr>
        <w:rFonts w:ascii="Times New Roman" w:hAnsi="Times New Roman" w:hint="default"/>
        <w:b/>
        <w:i w:val="0"/>
        <w:sz w:val="22"/>
        <w:u w:val="none"/>
      </w:rPr>
    </w:lvl>
    <w:lvl w:ilvl="2">
      <w:start w:val="1"/>
      <w:numFmt w:val="decimal"/>
      <w:lvlText w:val="%1.%2.%3 - "/>
      <w:lvlJc w:val="left"/>
      <w:pPr>
        <w:ind w:left="1080" w:hanging="360"/>
      </w:pPr>
      <w:rPr>
        <w:rFonts w:ascii="Times New Roman" w:hAnsi="Times New Roman" w:hint="default"/>
        <w:b w:val="0"/>
        <w:i/>
        <w:sz w:val="22"/>
      </w:rPr>
    </w:lvl>
    <w:lvl w:ilvl="3">
      <w:start w:val="1"/>
      <w:numFmt w:val="decimal"/>
      <w:lvlText w:val="%2.%3.%4- "/>
      <w:lvlJc w:val="left"/>
      <w:pPr>
        <w:ind w:left="1440" w:hanging="360"/>
      </w:pPr>
      <w:rPr>
        <w:rFonts w:ascii="Times New Roman" w:hAnsi="Times New Roman" w:hint="default"/>
        <w:b w:val="0"/>
        <w:i/>
        <w:sz w:val="22"/>
      </w:rPr>
    </w:lvl>
    <w:lvl w:ilvl="4">
      <w:start w:val="1"/>
      <w:numFmt w:val="lowerLetter"/>
      <w:lvlText w:val="%5 - "/>
      <w:lvlJc w:val="left"/>
      <w:pPr>
        <w:ind w:left="1800" w:hanging="360"/>
      </w:pPr>
      <w:rPr>
        <w:rFonts w:hint="default"/>
      </w:rPr>
    </w:lvl>
    <w:lvl w:ilvl="5">
      <w:start w:val="1"/>
      <w:numFmt w:val="lowerRoman"/>
      <w:lvlText w:val="%6 - "/>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0A304C"/>
    <w:multiLevelType w:val="multilevel"/>
    <w:tmpl w:val="166CA7FC"/>
    <w:lvl w:ilvl="0">
      <w:start w:val="2"/>
      <w:numFmt w:val="decimal"/>
      <w:lvlText w:val="AE.%1"/>
      <w:lvlJc w:val="left"/>
      <w:pPr>
        <w:ind w:left="0" w:firstLine="0"/>
      </w:pPr>
      <w:rPr>
        <w:rFonts w:ascii="Arial Black" w:hAnsi="Arial Black" w:hint="default"/>
        <w:b/>
        <w:i w:val="0"/>
        <w:sz w:val="24"/>
      </w:rPr>
    </w:lvl>
    <w:lvl w:ilvl="1">
      <w:start w:val="1"/>
      <w:numFmt w:val="decimal"/>
      <w:lvlText w:val="%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FF56288"/>
    <w:multiLevelType w:val="multilevel"/>
    <w:tmpl w:val="4ED6DF4C"/>
    <w:lvl w:ilvl="0">
      <w:start w:val="2"/>
      <w:numFmt w:val="decimal"/>
      <w:lvlText w:val="AE.%1"/>
      <w:lvlJc w:val="left"/>
      <w:pPr>
        <w:ind w:left="0" w:firstLine="0"/>
      </w:pPr>
      <w:rPr>
        <w:rFonts w:ascii="Arial Black" w:hAnsi="Arial Black" w:hint="default"/>
        <w:b/>
        <w:i w:val="0"/>
        <w:sz w:val="24"/>
      </w:rPr>
    </w:lvl>
    <w:lvl w:ilvl="1">
      <w:start w:val="2"/>
      <w:numFmt w:val="decimal"/>
      <w:lvlText w:val="%1.%2"/>
      <w:lvlJc w:val="left"/>
      <w:pPr>
        <w:ind w:left="0" w:firstLine="0"/>
      </w:pPr>
      <w:rPr>
        <w:rFonts w:hint="default"/>
        <w:color w:val="auto"/>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B183124"/>
    <w:multiLevelType w:val="hybridMultilevel"/>
    <w:tmpl w:val="D458C194"/>
    <w:lvl w:ilvl="0" w:tplc="577C9494">
      <w:numFmt w:val="bullet"/>
      <w:lvlText w:val="-"/>
      <w:lvlJc w:val="left"/>
      <w:pPr>
        <w:tabs>
          <w:tab w:val="num" w:pos="1428"/>
        </w:tabs>
        <w:ind w:left="1428" w:hanging="360"/>
      </w:pPr>
      <w:rPr>
        <w:rFonts w:ascii="Times New Roman" w:eastAsia="Times New Roman" w:hAnsi="Times New Roman"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22C101F0"/>
    <w:multiLevelType w:val="multilevel"/>
    <w:tmpl w:val="166CA7FC"/>
    <w:lvl w:ilvl="0">
      <w:start w:val="2"/>
      <w:numFmt w:val="decimal"/>
      <w:lvlText w:val="AE.%1"/>
      <w:lvlJc w:val="left"/>
      <w:pPr>
        <w:ind w:left="0" w:firstLine="0"/>
      </w:pPr>
      <w:rPr>
        <w:rFonts w:ascii="Arial Black" w:hAnsi="Arial Black" w:hint="default"/>
        <w:b/>
        <w:i w:val="0"/>
        <w:sz w:val="24"/>
      </w:rPr>
    </w:lvl>
    <w:lvl w:ilvl="1">
      <w:start w:val="1"/>
      <w:numFmt w:val="decimal"/>
      <w:lvlText w:val="%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32121764"/>
    <w:multiLevelType w:val="hybridMultilevel"/>
    <w:tmpl w:val="0890B8C2"/>
    <w:lvl w:ilvl="0" w:tplc="2F505BEE">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862138"/>
    <w:multiLevelType w:val="multilevel"/>
    <w:tmpl w:val="166CA7FC"/>
    <w:lvl w:ilvl="0">
      <w:start w:val="2"/>
      <w:numFmt w:val="decimal"/>
      <w:lvlText w:val="AE.%1"/>
      <w:lvlJc w:val="left"/>
      <w:pPr>
        <w:ind w:left="0" w:firstLine="0"/>
      </w:pPr>
      <w:rPr>
        <w:rFonts w:ascii="Arial Black" w:hAnsi="Arial Black" w:hint="default"/>
        <w:b/>
        <w:i w:val="0"/>
        <w:sz w:val="24"/>
      </w:rPr>
    </w:lvl>
    <w:lvl w:ilvl="1">
      <w:start w:val="1"/>
      <w:numFmt w:val="decimal"/>
      <w:lvlText w:val="%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3ACF4AF8"/>
    <w:multiLevelType w:val="multilevel"/>
    <w:tmpl w:val="F9049288"/>
    <w:lvl w:ilvl="0">
      <w:start w:val="2"/>
      <w:numFmt w:val="decimal"/>
      <w:lvlText w:val="AE.%1"/>
      <w:lvlJc w:val="left"/>
      <w:pPr>
        <w:ind w:left="0" w:firstLine="0"/>
      </w:pPr>
      <w:rPr>
        <w:rFonts w:ascii="Arial Black" w:hAnsi="Arial Black" w:hint="default"/>
        <w:b/>
        <w:i w:val="0"/>
        <w:sz w:val="24"/>
      </w:rPr>
    </w:lvl>
    <w:lvl w:ilvl="1">
      <w:start w:val="2"/>
      <w:numFmt w:val="decimal"/>
      <w:lvlText w:val="%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3C14187D"/>
    <w:multiLevelType w:val="multilevel"/>
    <w:tmpl w:val="166CA7FC"/>
    <w:lvl w:ilvl="0">
      <w:start w:val="2"/>
      <w:numFmt w:val="decimal"/>
      <w:lvlText w:val="AE.%1"/>
      <w:lvlJc w:val="left"/>
      <w:pPr>
        <w:ind w:left="0" w:firstLine="0"/>
      </w:pPr>
      <w:rPr>
        <w:rFonts w:ascii="Arial Black" w:hAnsi="Arial Black" w:hint="default"/>
        <w:b/>
        <w:i w:val="0"/>
        <w:sz w:val="24"/>
      </w:rPr>
    </w:lvl>
    <w:lvl w:ilvl="1">
      <w:start w:val="1"/>
      <w:numFmt w:val="decimal"/>
      <w:lvlText w:val="%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432A697A"/>
    <w:multiLevelType w:val="multilevel"/>
    <w:tmpl w:val="B5227B6E"/>
    <w:lvl w:ilvl="0">
      <w:start w:val="2"/>
      <w:numFmt w:val="decimal"/>
      <w:lvlText w:val="AE.%1"/>
      <w:lvlJc w:val="left"/>
      <w:pPr>
        <w:ind w:left="0" w:firstLine="0"/>
      </w:pPr>
      <w:rPr>
        <w:rFonts w:ascii="Arial Black" w:hAnsi="Arial Black" w:hint="default"/>
        <w:b/>
        <w:i w:val="0"/>
        <w:sz w:val="24"/>
      </w:rPr>
    </w:lvl>
    <w:lvl w:ilvl="1">
      <w:start w:val="3"/>
      <w:numFmt w:val="decimal"/>
      <w:lvlText w:val="%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53E300F3"/>
    <w:multiLevelType w:val="multilevel"/>
    <w:tmpl w:val="166CA7FC"/>
    <w:lvl w:ilvl="0">
      <w:start w:val="2"/>
      <w:numFmt w:val="decimal"/>
      <w:lvlText w:val="AE.%1"/>
      <w:lvlJc w:val="left"/>
      <w:pPr>
        <w:ind w:left="0" w:firstLine="0"/>
      </w:pPr>
      <w:rPr>
        <w:rFonts w:ascii="Arial Black" w:hAnsi="Arial Black" w:hint="default"/>
        <w:b/>
        <w:i w:val="0"/>
        <w:sz w:val="24"/>
      </w:rPr>
    </w:lvl>
    <w:lvl w:ilvl="1">
      <w:start w:val="1"/>
      <w:numFmt w:val="decimal"/>
      <w:lvlText w:val="%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5868620A"/>
    <w:multiLevelType w:val="multilevel"/>
    <w:tmpl w:val="166CA7FC"/>
    <w:lvl w:ilvl="0">
      <w:start w:val="2"/>
      <w:numFmt w:val="decimal"/>
      <w:lvlText w:val="AE.%1"/>
      <w:lvlJc w:val="left"/>
      <w:pPr>
        <w:ind w:left="0" w:firstLine="0"/>
      </w:pPr>
      <w:rPr>
        <w:rFonts w:ascii="Arial Black" w:hAnsi="Arial Black" w:hint="default"/>
        <w:b/>
        <w:i w:val="0"/>
        <w:sz w:val="24"/>
      </w:rPr>
    </w:lvl>
    <w:lvl w:ilvl="1">
      <w:start w:val="1"/>
      <w:numFmt w:val="decimal"/>
      <w:lvlText w:val="%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5A1477D9"/>
    <w:multiLevelType w:val="multilevel"/>
    <w:tmpl w:val="166CA7FC"/>
    <w:lvl w:ilvl="0">
      <w:start w:val="2"/>
      <w:numFmt w:val="decimal"/>
      <w:lvlText w:val="AE.%1"/>
      <w:lvlJc w:val="left"/>
      <w:pPr>
        <w:ind w:left="0" w:firstLine="0"/>
      </w:pPr>
      <w:rPr>
        <w:rFonts w:ascii="Arial Black" w:hAnsi="Arial Black" w:hint="default"/>
        <w:b/>
        <w:i w:val="0"/>
        <w:sz w:val="24"/>
      </w:rPr>
    </w:lvl>
    <w:lvl w:ilvl="1">
      <w:start w:val="1"/>
      <w:numFmt w:val="decimal"/>
      <w:lvlText w:val="%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5EDE449B"/>
    <w:multiLevelType w:val="multilevel"/>
    <w:tmpl w:val="166CA7FC"/>
    <w:lvl w:ilvl="0">
      <w:start w:val="2"/>
      <w:numFmt w:val="decimal"/>
      <w:lvlText w:val="AE.%1"/>
      <w:lvlJc w:val="left"/>
      <w:pPr>
        <w:ind w:left="0" w:firstLine="0"/>
      </w:pPr>
      <w:rPr>
        <w:rFonts w:ascii="Arial Black" w:hAnsi="Arial Black" w:hint="default"/>
        <w:b/>
        <w:i w:val="0"/>
        <w:sz w:val="24"/>
      </w:rPr>
    </w:lvl>
    <w:lvl w:ilvl="1">
      <w:start w:val="1"/>
      <w:numFmt w:val="decimal"/>
      <w:lvlText w:val="%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5F825690"/>
    <w:multiLevelType w:val="multilevel"/>
    <w:tmpl w:val="166CA7FC"/>
    <w:lvl w:ilvl="0">
      <w:start w:val="2"/>
      <w:numFmt w:val="decimal"/>
      <w:lvlText w:val="AE.%1"/>
      <w:lvlJc w:val="left"/>
      <w:pPr>
        <w:ind w:left="0" w:firstLine="0"/>
      </w:pPr>
      <w:rPr>
        <w:rFonts w:ascii="Arial Black" w:hAnsi="Arial Black" w:hint="default"/>
        <w:b/>
        <w:i w:val="0"/>
        <w:sz w:val="24"/>
      </w:rPr>
    </w:lvl>
    <w:lvl w:ilvl="1">
      <w:start w:val="1"/>
      <w:numFmt w:val="decimal"/>
      <w:lvlText w:val="%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5FA03CEC"/>
    <w:multiLevelType w:val="multilevel"/>
    <w:tmpl w:val="166CA7FC"/>
    <w:lvl w:ilvl="0">
      <w:start w:val="2"/>
      <w:numFmt w:val="decimal"/>
      <w:lvlText w:val="AE.%1"/>
      <w:lvlJc w:val="left"/>
      <w:pPr>
        <w:ind w:left="0" w:firstLine="0"/>
      </w:pPr>
      <w:rPr>
        <w:rFonts w:ascii="Arial Black" w:hAnsi="Arial Black" w:hint="default"/>
        <w:b/>
        <w:i w:val="0"/>
        <w:sz w:val="24"/>
      </w:rPr>
    </w:lvl>
    <w:lvl w:ilvl="1">
      <w:start w:val="1"/>
      <w:numFmt w:val="decimal"/>
      <w:lvlText w:val="%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619977CC"/>
    <w:multiLevelType w:val="multilevel"/>
    <w:tmpl w:val="166CA7FC"/>
    <w:lvl w:ilvl="0">
      <w:start w:val="2"/>
      <w:numFmt w:val="decimal"/>
      <w:lvlText w:val="AE.%1"/>
      <w:lvlJc w:val="left"/>
      <w:pPr>
        <w:ind w:left="0" w:firstLine="0"/>
      </w:pPr>
      <w:rPr>
        <w:rFonts w:ascii="Arial Black" w:hAnsi="Arial Black" w:hint="default"/>
        <w:b/>
        <w:i w:val="0"/>
        <w:sz w:val="24"/>
      </w:rPr>
    </w:lvl>
    <w:lvl w:ilvl="1">
      <w:start w:val="1"/>
      <w:numFmt w:val="decimal"/>
      <w:lvlText w:val="%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61F83DBB"/>
    <w:multiLevelType w:val="hybridMultilevel"/>
    <w:tmpl w:val="02E6AD74"/>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1" w15:restartNumberingAfterBreak="0">
    <w:nsid w:val="62A76D17"/>
    <w:multiLevelType w:val="multilevel"/>
    <w:tmpl w:val="10169C20"/>
    <w:name w:val="CCPAE"/>
    <w:lvl w:ilvl="0">
      <w:numFmt w:val="decimal"/>
      <w:lvlText w:val="AE.%1"/>
      <w:lvlJc w:val="left"/>
      <w:pPr>
        <w:ind w:left="0" w:firstLine="0"/>
      </w:pPr>
      <w:rPr>
        <w:rFonts w:ascii="Arial Black" w:hAnsi="Arial Black" w:hint="default"/>
        <w:b/>
        <w:i w:val="0"/>
        <w:sz w:val="24"/>
      </w:rPr>
    </w:lvl>
    <w:lvl w:ilvl="1">
      <w:numFmt w:val="decimal"/>
      <w:lvlText w:val="%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653452A0"/>
    <w:multiLevelType w:val="multilevel"/>
    <w:tmpl w:val="166CA7FC"/>
    <w:lvl w:ilvl="0">
      <w:start w:val="2"/>
      <w:numFmt w:val="decimal"/>
      <w:lvlText w:val="AE.%1"/>
      <w:lvlJc w:val="left"/>
      <w:pPr>
        <w:ind w:left="0" w:firstLine="0"/>
      </w:pPr>
      <w:rPr>
        <w:rFonts w:ascii="Arial Black" w:hAnsi="Arial Black" w:hint="default"/>
        <w:b/>
        <w:i w:val="0"/>
        <w:sz w:val="24"/>
      </w:rPr>
    </w:lvl>
    <w:lvl w:ilvl="1">
      <w:start w:val="1"/>
      <w:numFmt w:val="decimal"/>
      <w:lvlText w:val="%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69384FF2"/>
    <w:multiLevelType w:val="hybridMultilevel"/>
    <w:tmpl w:val="64C8B416"/>
    <w:lvl w:ilvl="0" w:tplc="B4B0565C">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5B5DAB"/>
    <w:multiLevelType w:val="hybridMultilevel"/>
    <w:tmpl w:val="793ECFB0"/>
    <w:lvl w:ilvl="0" w:tplc="577C9494">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ECE32D7"/>
    <w:multiLevelType w:val="multilevel"/>
    <w:tmpl w:val="166CA7FC"/>
    <w:lvl w:ilvl="0">
      <w:start w:val="2"/>
      <w:numFmt w:val="decimal"/>
      <w:lvlText w:val="AE.%1"/>
      <w:lvlJc w:val="left"/>
      <w:pPr>
        <w:ind w:left="0" w:firstLine="0"/>
      </w:pPr>
      <w:rPr>
        <w:rFonts w:ascii="Arial Black" w:hAnsi="Arial Black" w:hint="default"/>
        <w:b/>
        <w:i w:val="0"/>
        <w:sz w:val="24"/>
      </w:rPr>
    </w:lvl>
    <w:lvl w:ilvl="1">
      <w:start w:val="1"/>
      <w:numFmt w:val="decimal"/>
      <w:lvlText w:val="%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6FE318A5"/>
    <w:multiLevelType w:val="hybridMultilevel"/>
    <w:tmpl w:val="4DF63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1EE1AD4"/>
    <w:multiLevelType w:val="hybridMultilevel"/>
    <w:tmpl w:val="3B208420"/>
    <w:lvl w:ilvl="0" w:tplc="FFFFFFFF">
      <w:numFmt w:val="bullet"/>
      <w:lvlText w:val="-"/>
      <w:lvlJc w:val="left"/>
      <w:pPr>
        <w:ind w:left="1068" w:hanging="360"/>
      </w:pPr>
      <w:rPr>
        <w:rFont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719821940">
    <w:abstractNumId w:val="21"/>
  </w:num>
  <w:num w:numId="2" w16cid:durableId="1027367229">
    <w:abstractNumId w:val="3"/>
  </w:num>
  <w:num w:numId="3" w16cid:durableId="180512390">
    <w:abstractNumId w:val="23"/>
  </w:num>
  <w:num w:numId="4" w16cid:durableId="59911305">
    <w:abstractNumId w:val="6"/>
  </w:num>
  <w:num w:numId="5" w16cid:durableId="401216421">
    <w:abstractNumId w:val="24"/>
  </w:num>
  <w:num w:numId="6" w16cid:durableId="1394232191">
    <w:abstractNumId w:val="27"/>
  </w:num>
  <w:num w:numId="7" w16cid:durableId="1644119551">
    <w:abstractNumId w:val="21"/>
    <w:lvlOverride w:ilvl="0">
      <w:lvl w:ilvl="0">
        <w:numFmt w:val="decimal"/>
        <w:lvlText w:val="AE.%1"/>
        <w:lvlJc w:val="left"/>
        <w:pPr>
          <w:ind w:left="0" w:firstLine="0"/>
        </w:pPr>
        <w:rPr>
          <w:rFonts w:ascii="Arial Narrow" w:hAnsi="Arial Narrow" w:hint="default"/>
          <w:b/>
          <w:i w:val="0"/>
          <w:sz w:val="32"/>
          <w:szCs w:val="32"/>
        </w:rPr>
      </w:lvl>
    </w:lvlOverride>
    <w:lvlOverride w:ilvl="1">
      <w:lvl w:ilvl="1">
        <w:numFmt w:val="decimal"/>
        <w:lvlText w:val="%1.%2"/>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8" w16cid:durableId="1761637549">
    <w:abstractNumId w:val="1"/>
  </w:num>
  <w:num w:numId="9" w16cid:durableId="2038388963">
    <w:abstractNumId w:val="10"/>
  </w:num>
  <w:num w:numId="10" w16cid:durableId="1631091760">
    <w:abstractNumId w:val="12"/>
  </w:num>
  <w:num w:numId="11" w16cid:durableId="151071729">
    <w:abstractNumId w:val="18"/>
  </w:num>
  <w:num w:numId="12" w16cid:durableId="1695155106">
    <w:abstractNumId w:val="11"/>
  </w:num>
  <w:num w:numId="13" w16cid:durableId="1354456687">
    <w:abstractNumId w:val="17"/>
  </w:num>
  <w:num w:numId="14" w16cid:durableId="1222012109">
    <w:abstractNumId w:val="22"/>
  </w:num>
  <w:num w:numId="15" w16cid:durableId="229004259">
    <w:abstractNumId w:val="13"/>
  </w:num>
  <w:num w:numId="16" w16cid:durableId="1015764297">
    <w:abstractNumId w:val="15"/>
  </w:num>
  <w:num w:numId="17" w16cid:durableId="1198161228">
    <w:abstractNumId w:val="14"/>
  </w:num>
  <w:num w:numId="18" w16cid:durableId="1971200535">
    <w:abstractNumId w:val="19"/>
  </w:num>
  <w:num w:numId="19" w16cid:durableId="677316827">
    <w:abstractNumId w:val="2"/>
  </w:num>
  <w:num w:numId="20" w16cid:durableId="2017414754">
    <w:abstractNumId w:val="4"/>
  </w:num>
  <w:num w:numId="21" w16cid:durableId="1038045023">
    <w:abstractNumId w:val="16"/>
  </w:num>
  <w:num w:numId="22" w16cid:durableId="28075167">
    <w:abstractNumId w:val="9"/>
  </w:num>
  <w:num w:numId="23" w16cid:durableId="469907660">
    <w:abstractNumId w:val="6"/>
  </w:num>
  <w:num w:numId="24" w16cid:durableId="1455715002">
    <w:abstractNumId w:val="7"/>
  </w:num>
  <w:num w:numId="25" w16cid:durableId="169876982">
    <w:abstractNumId w:val="25"/>
  </w:num>
  <w:num w:numId="26" w16cid:durableId="314844169">
    <w:abstractNumId w:val="20"/>
  </w:num>
  <w:num w:numId="27" w16cid:durableId="274488537">
    <w:abstractNumId w:val="8"/>
  </w:num>
  <w:num w:numId="28" w16cid:durableId="506556939">
    <w:abstractNumId w:val="5"/>
  </w:num>
  <w:num w:numId="29" w16cid:durableId="1942177188">
    <w:abstractNumId w:val="0"/>
  </w:num>
  <w:num w:numId="30" w16cid:durableId="46655296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E77"/>
    <w:rsid w:val="00004B8C"/>
    <w:rsid w:val="00011801"/>
    <w:rsid w:val="000268A1"/>
    <w:rsid w:val="0004062A"/>
    <w:rsid w:val="00041350"/>
    <w:rsid w:val="000476F1"/>
    <w:rsid w:val="0004799A"/>
    <w:rsid w:val="0005366E"/>
    <w:rsid w:val="00057D63"/>
    <w:rsid w:val="00071E05"/>
    <w:rsid w:val="000806D1"/>
    <w:rsid w:val="00096C2D"/>
    <w:rsid w:val="00096C6D"/>
    <w:rsid w:val="000A2732"/>
    <w:rsid w:val="000A359C"/>
    <w:rsid w:val="000B2773"/>
    <w:rsid w:val="000C7F32"/>
    <w:rsid w:val="000D6137"/>
    <w:rsid w:val="000E1946"/>
    <w:rsid w:val="000F2CC3"/>
    <w:rsid w:val="00120B3B"/>
    <w:rsid w:val="00122446"/>
    <w:rsid w:val="00131CE3"/>
    <w:rsid w:val="00134B11"/>
    <w:rsid w:val="00136EE3"/>
    <w:rsid w:val="00137827"/>
    <w:rsid w:val="001464B1"/>
    <w:rsid w:val="0015404A"/>
    <w:rsid w:val="00157E61"/>
    <w:rsid w:val="001623A9"/>
    <w:rsid w:val="001713C8"/>
    <w:rsid w:val="0019033C"/>
    <w:rsid w:val="001A0DF1"/>
    <w:rsid w:val="001A4D5D"/>
    <w:rsid w:val="001D796B"/>
    <w:rsid w:val="001E59D3"/>
    <w:rsid w:val="001F146E"/>
    <w:rsid w:val="001F3088"/>
    <w:rsid w:val="00200802"/>
    <w:rsid w:val="00200AB1"/>
    <w:rsid w:val="002138CB"/>
    <w:rsid w:val="00220DE0"/>
    <w:rsid w:val="00222EF6"/>
    <w:rsid w:val="00226DF7"/>
    <w:rsid w:val="00234B9E"/>
    <w:rsid w:val="00235DF9"/>
    <w:rsid w:val="00242BDA"/>
    <w:rsid w:val="00242C47"/>
    <w:rsid w:val="0027573A"/>
    <w:rsid w:val="0028100C"/>
    <w:rsid w:val="002B18D5"/>
    <w:rsid w:val="002D0643"/>
    <w:rsid w:val="003043CC"/>
    <w:rsid w:val="00307A9C"/>
    <w:rsid w:val="00313D6F"/>
    <w:rsid w:val="003159F7"/>
    <w:rsid w:val="0032780B"/>
    <w:rsid w:val="00327F81"/>
    <w:rsid w:val="00335996"/>
    <w:rsid w:val="00340AFF"/>
    <w:rsid w:val="003425FF"/>
    <w:rsid w:val="00393310"/>
    <w:rsid w:val="003952F2"/>
    <w:rsid w:val="003C06BD"/>
    <w:rsid w:val="003C71C0"/>
    <w:rsid w:val="003E4627"/>
    <w:rsid w:val="003F2D31"/>
    <w:rsid w:val="00402F19"/>
    <w:rsid w:val="00413A38"/>
    <w:rsid w:val="00415D28"/>
    <w:rsid w:val="00422ED9"/>
    <w:rsid w:val="0042392E"/>
    <w:rsid w:val="004408FD"/>
    <w:rsid w:val="00466E26"/>
    <w:rsid w:val="0047795C"/>
    <w:rsid w:val="00480EA3"/>
    <w:rsid w:val="004828A7"/>
    <w:rsid w:val="00487195"/>
    <w:rsid w:val="00496327"/>
    <w:rsid w:val="0049697E"/>
    <w:rsid w:val="004A75CF"/>
    <w:rsid w:val="004D405B"/>
    <w:rsid w:val="004D7AB5"/>
    <w:rsid w:val="00503E26"/>
    <w:rsid w:val="00504C86"/>
    <w:rsid w:val="00510246"/>
    <w:rsid w:val="0051324A"/>
    <w:rsid w:val="0051562B"/>
    <w:rsid w:val="0051768C"/>
    <w:rsid w:val="00520EFF"/>
    <w:rsid w:val="00522607"/>
    <w:rsid w:val="00527C8C"/>
    <w:rsid w:val="00530077"/>
    <w:rsid w:val="00533F05"/>
    <w:rsid w:val="005368C8"/>
    <w:rsid w:val="00536AAC"/>
    <w:rsid w:val="00536FE8"/>
    <w:rsid w:val="00562D2B"/>
    <w:rsid w:val="005662D1"/>
    <w:rsid w:val="005834EF"/>
    <w:rsid w:val="0059155E"/>
    <w:rsid w:val="00592D38"/>
    <w:rsid w:val="005B1D9A"/>
    <w:rsid w:val="005B630C"/>
    <w:rsid w:val="005C71DB"/>
    <w:rsid w:val="005E5256"/>
    <w:rsid w:val="005E708A"/>
    <w:rsid w:val="005F088D"/>
    <w:rsid w:val="0060085F"/>
    <w:rsid w:val="006177BD"/>
    <w:rsid w:val="00627976"/>
    <w:rsid w:val="00632541"/>
    <w:rsid w:val="00632B3C"/>
    <w:rsid w:val="00634DE9"/>
    <w:rsid w:val="006533DE"/>
    <w:rsid w:val="00671ABC"/>
    <w:rsid w:val="00693122"/>
    <w:rsid w:val="00695464"/>
    <w:rsid w:val="006A0FD9"/>
    <w:rsid w:val="006A2AE9"/>
    <w:rsid w:val="006A5B20"/>
    <w:rsid w:val="006A7953"/>
    <w:rsid w:val="006B6796"/>
    <w:rsid w:val="006D3448"/>
    <w:rsid w:val="006E1D9D"/>
    <w:rsid w:val="006E4B5F"/>
    <w:rsid w:val="006E6C20"/>
    <w:rsid w:val="00716C33"/>
    <w:rsid w:val="00733DB4"/>
    <w:rsid w:val="007356F5"/>
    <w:rsid w:val="0073787E"/>
    <w:rsid w:val="007573E1"/>
    <w:rsid w:val="007606D2"/>
    <w:rsid w:val="007A6F7A"/>
    <w:rsid w:val="007B18B2"/>
    <w:rsid w:val="007B28EB"/>
    <w:rsid w:val="007C1CDF"/>
    <w:rsid w:val="007C23A3"/>
    <w:rsid w:val="007D3C14"/>
    <w:rsid w:val="007D6E7F"/>
    <w:rsid w:val="007E7DBA"/>
    <w:rsid w:val="008047AB"/>
    <w:rsid w:val="00807AC6"/>
    <w:rsid w:val="00810AC0"/>
    <w:rsid w:val="0081297E"/>
    <w:rsid w:val="00833DDA"/>
    <w:rsid w:val="00834C12"/>
    <w:rsid w:val="0085591C"/>
    <w:rsid w:val="008638ED"/>
    <w:rsid w:val="00876437"/>
    <w:rsid w:val="00877E50"/>
    <w:rsid w:val="00880480"/>
    <w:rsid w:val="00881B36"/>
    <w:rsid w:val="008B0480"/>
    <w:rsid w:val="008B05B6"/>
    <w:rsid w:val="008C56D9"/>
    <w:rsid w:val="008D4CA2"/>
    <w:rsid w:val="008E0F64"/>
    <w:rsid w:val="008E719F"/>
    <w:rsid w:val="008E78C9"/>
    <w:rsid w:val="0090352E"/>
    <w:rsid w:val="009144AA"/>
    <w:rsid w:val="009246FA"/>
    <w:rsid w:val="00953AFC"/>
    <w:rsid w:val="009848C6"/>
    <w:rsid w:val="009862FE"/>
    <w:rsid w:val="0099540D"/>
    <w:rsid w:val="00996915"/>
    <w:rsid w:val="009A29C8"/>
    <w:rsid w:val="009B5D2F"/>
    <w:rsid w:val="009B5E6E"/>
    <w:rsid w:val="009D0DD3"/>
    <w:rsid w:val="009E561E"/>
    <w:rsid w:val="009E7D4E"/>
    <w:rsid w:val="009F20A9"/>
    <w:rsid w:val="00A1216B"/>
    <w:rsid w:val="00A2457D"/>
    <w:rsid w:val="00A24AC7"/>
    <w:rsid w:val="00A33E6A"/>
    <w:rsid w:val="00A46942"/>
    <w:rsid w:val="00AA00C3"/>
    <w:rsid w:val="00AB4DB6"/>
    <w:rsid w:val="00AC760A"/>
    <w:rsid w:val="00AD2274"/>
    <w:rsid w:val="00AE34AE"/>
    <w:rsid w:val="00AE3DAD"/>
    <w:rsid w:val="00AF3F63"/>
    <w:rsid w:val="00B10A38"/>
    <w:rsid w:val="00B13366"/>
    <w:rsid w:val="00B21834"/>
    <w:rsid w:val="00B343D9"/>
    <w:rsid w:val="00B410AC"/>
    <w:rsid w:val="00B540C6"/>
    <w:rsid w:val="00B547E7"/>
    <w:rsid w:val="00B81ECA"/>
    <w:rsid w:val="00B81F7F"/>
    <w:rsid w:val="00B91A01"/>
    <w:rsid w:val="00B9322D"/>
    <w:rsid w:val="00B94E77"/>
    <w:rsid w:val="00BB1AC3"/>
    <w:rsid w:val="00BB4157"/>
    <w:rsid w:val="00BB4248"/>
    <w:rsid w:val="00BC63F2"/>
    <w:rsid w:val="00BD3995"/>
    <w:rsid w:val="00BD3E94"/>
    <w:rsid w:val="00BE5C7D"/>
    <w:rsid w:val="00C121C4"/>
    <w:rsid w:val="00C12C84"/>
    <w:rsid w:val="00C205A9"/>
    <w:rsid w:val="00C21034"/>
    <w:rsid w:val="00C42359"/>
    <w:rsid w:val="00C46D33"/>
    <w:rsid w:val="00C56B23"/>
    <w:rsid w:val="00C56E76"/>
    <w:rsid w:val="00C71E77"/>
    <w:rsid w:val="00C90E5D"/>
    <w:rsid w:val="00CB0DA4"/>
    <w:rsid w:val="00CB7F75"/>
    <w:rsid w:val="00CD4073"/>
    <w:rsid w:val="00CF068A"/>
    <w:rsid w:val="00CF5E3E"/>
    <w:rsid w:val="00CF7CD9"/>
    <w:rsid w:val="00CF7FBC"/>
    <w:rsid w:val="00D0781E"/>
    <w:rsid w:val="00D10EB6"/>
    <w:rsid w:val="00D20417"/>
    <w:rsid w:val="00D45501"/>
    <w:rsid w:val="00D84C48"/>
    <w:rsid w:val="00D90C9A"/>
    <w:rsid w:val="00D96C79"/>
    <w:rsid w:val="00DA334E"/>
    <w:rsid w:val="00DD6E00"/>
    <w:rsid w:val="00DE26B0"/>
    <w:rsid w:val="00DF4DB9"/>
    <w:rsid w:val="00DF5ED3"/>
    <w:rsid w:val="00E21ADE"/>
    <w:rsid w:val="00E27CEF"/>
    <w:rsid w:val="00E5733A"/>
    <w:rsid w:val="00E611E6"/>
    <w:rsid w:val="00E84A34"/>
    <w:rsid w:val="00E85AEE"/>
    <w:rsid w:val="00E872B6"/>
    <w:rsid w:val="00E96CFA"/>
    <w:rsid w:val="00EB5902"/>
    <w:rsid w:val="00EB621C"/>
    <w:rsid w:val="00EC1C4F"/>
    <w:rsid w:val="00EC34D7"/>
    <w:rsid w:val="00EC6103"/>
    <w:rsid w:val="00ED1DD3"/>
    <w:rsid w:val="00EE4F8E"/>
    <w:rsid w:val="00F03D77"/>
    <w:rsid w:val="00F21B3E"/>
    <w:rsid w:val="00F24603"/>
    <w:rsid w:val="00F3713F"/>
    <w:rsid w:val="00F4625D"/>
    <w:rsid w:val="00F4638C"/>
    <w:rsid w:val="00F471C0"/>
    <w:rsid w:val="00F5144C"/>
    <w:rsid w:val="00F555FD"/>
    <w:rsid w:val="00F64E4A"/>
    <w:rsid w:val="00F66A1D"/>
    <w:rsid w:val="00F66BE3"/>
    <w:rsid w:val="00F82FC0"/>
    <w:rsid w:val="00F9288E"/>
    <w:rsid w:val="00F958DC"/>
    <w:rsid w:val="00F95F2D"/>
    <w:rsid w:val="00FB51EF"/>
    <w:rsid w:val="00FB6795"/>
    <w:rsid w:val="00FD2E87"/>
    <w:rsid w:val="00FD4AE2"/>
    <w:rsid w:val="00FD52DD"/>
    <w:rsid w:val="00FD74E9"/>
    <w:rsid w:val="00FF39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734A94D9"/>
  <w15:docId w15:val="{4A6CA605-503B-4C0D-8A17-AAE68A44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C84"/>
    <w:pPr>
      <w:spacing w:after="200" w:line="276" w:lineRule="auto"/>
    </w:pPr>
    <w:rPr>
      <w:sz w:val="22"/>
      <w:szCs w:val="22"/>
      <w:lang w:eastAsia="en-US"/>
    </w:rPr>
  </w:style>
  <w:style w:type="paragraph" w:styleId="Titre5">
    <w:name w:val="heading 5"/>
    <w:basedOn w:val="Normal"/>
    <w:next w:val="Normal"/>
    <w:link w:val="Titre5Car"/>
    <w:qFormat/>
    <w:rsid w:val="0099540D"/>
    <w:pPr>
      <w:keepNext/>
      <w:spacing w:after="0" w:line="240" w:lineRule="auto"/>
      <w:ind w:left="7740"/>
      <w:jc w:val="both"/>
      <w:outlineLvl w:val="4"/>
    </w:pPr>
    <w:rPr>
      <w:rFonts w:ascii="Times New Roman" w:eastAsia="Times New Roman" w:hAnsi="Times New Roman"/>
      <w:i/>
      <w:iCs/>
      <w:sz w:val="16"/>
      <w:szCs w:val="24"/>
      <w:lang w:eastAsia="fr-FR"/>
    </w:rPr>
  </w:style>
  <w:style w:type="paragraph" w:styleId="Titre7">
    <w:name w:val="heading 7"/>
    <w:basedOn w:val="Normal"/>
    <w:next w:val="Normal"/>
    <w:link w:val="Titre7Car"/>
    <w:qFormat/>
    <w:rsid w:val="0099540D"/>
    <w:pPr>
      <w:keepNext/>
      <w:spacing w:after="0" w:line="240" w:lineRule="auto"/>
      <w:jc w:val="center"/>
      <w:outlineLvl w:val="6"/>
    </w:pPr>
    <w:rPr>
      <w:rFonts w:ascii="Times New Roman" w:eastAsia="Times New Roman" w:hAnsi="Times New Roman"/>
      <w:b/>
      <w:noProof/>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64E4A"/>
    <w:pPr>
      <w:tabs>
        <w:tab w:val="center" w:pos="4536"/>
        <w:tab w:val="right" w:pos="9072"/>
      </w:tabs>
    </w:pPr>
  </w:style>
  <w:style w:type="character" w:customStyle="1" w:styleId="En-tteCar">
    <w:name w:val="En-tête Car"/>
    <w:link w:val="En-tte"/>
    <w:rsid w:val="00F64E4A"/>
    <w:rPr>
      <w:sz w:val="22"/>
      <w:szCs w:val="22"/>
      <w:lang w:eastAsia="en-US"/>
    </w:rPr>
  </w:style>
  <w:style w:type="paragraph" w:styleId="Pieddepage">
    <w:name w:val="footer"/>
    <w:basedOn w:val="Normal"/>
    <w:link w:val="PieddepageCar"/>
    <w:unhideWhenUsed/>
    <w:rsid w:val="00F64E4A"/>
    <w:pPr>
      <w:tabs>
        <w:tab w:val="center" w:pos="4536"/>
        <w:tab w:val="right" w:pos="9072"/>
      </w:tabs>
    </w:pPr>
  </w:style>
  <w:style w:type="character" w:customStyle="1" w:styleId="PieddepageCar">
    <w:name w:val="Pied de page Car"/>
    <w:link w:val="Pieddepage"/>
    <w:uiPriority w:val="99"/>
    <w:rsid w:val="00F64E4A"/>
    <w:rPr>
      <w:sz w:val="22"/>
      <w:szCs w:val="22"/>
      <w:lang w:eastAsia="en-US"/>
    </w:rPr>
  </w:style>
  <w:style w:type="paragraph" w:styleId="Textedebulles">
    <w:name w:val="Balloon Text"/>
    <w:basedOn w:val="Normal"/>
    <w:link w:val="TextedebullesCar"/>
    <w:uiPriority w:val="99"/>
    <w:semiHidden/>
    <w:unhideWhenUsed/>
    <w:rsid w:val="00F64E4A"/>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64E4A"/>
    <w:rPr>
      <w:rFonts w:ascii="Tahoma" w:hAnsi="Tahoma" w:cs="Tahoma"/>
      <w:sz w:val="16"/>
      <w:szCs w:val="16"/>
      <w:lang w:eastAsia="en-US"/>
    </w:rPr>
  </w:style>
  <w:style w:type="character" w:styleId="Textedelespacerserv">
    <w:name w:val="Placeholder Text"/>
    <w:uiPriority w:val="99"/>
    <w:semiHidden/>
    <w:rsid w:val="00A24AC7"/>
    <w:rPr>
      <w:color w:val="808080"/>
    </w:rPr>
  </w:style>
  <w:style w:type="table" w:styleId="Grilledutableau">
    <w:name w:val="Table Grid"/>
    <w:basedOn w:val="TableauNormal"/>
    <w:uiPriority w:val="59"/>
    <w:rsid w:val="00120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B5D2F"/>
    <w:pPr>
      <w:ind w:left="720"/>
      <w:contextualSpacing/>
    </w:pPr>
  </w:style>
  <w:style w:type="paragraph" w:styleId="Corpsdetexte2">
    <w:name w:val="Body Text 2"/>
    <w:basedOn w:val="Normal"/>
    <w:link w:val="Corpsdetexte2Car"/>
    <w:rsid w:val="00F4625D"/>
    <w:pPr>
      <w:spacing w:after="0" w:line="240" w:lineRule="auto"/>
      <w:jc w:val="both"/>
    </w:pPr>
    <w:rPr>
      <w:rFonts w:ascii="Times New Roman" w:eastAsia="Times New Roman" w:hAnsi="Times New Roman"/>
      <w:szCs w:val="24"/>
      <w:lang w:eastAsia="fr-FR"/>
    </w:rPr>
  </w:style>
  <w:style w:type="character" w:customStyle="1" w:styleId="Corpsdetexte2Car">
    <w:name w:val="Corps de texte 2 Car"/>
    <w:link w:val="Corpsdetexte2"/>
    <w:rsid w:val="00F4625D"/>
    <w:rPr>
      <w:rFonts w:ascii="Times New Roman" w:eastAsia="Times New Roman" w:hAnsi="Times New Roman"/>
      <w:sz w:val="22"/>
      <w:szCs w:val="24"/>
    </w:rPr>
  </w:style>
  <w:style w:type="character" w:customStyle="1" w:styleId="Titre5Car">
    <w:name w:val="Titre 5 Car"/>
    <w:basedOn w:val="Policepardfaut"/>
    <w:link w:val="Titre5"/>
    <w:rsid w:val="0099540D"/>
    <w:rPr>
      <w:rFonts w:ascii="Times New Roman" w:eastAsia="Times New Roman" w:hAnsi="Times New Roman"/>
      <w:i/>
      <w:iCs/>
      <w:sz w:val="16"/>
      <w:szCs w:val="24"/>
    </w:rPr>
  </w:style>
  <w:style w:type="character" w:customStyle="1" w:styleId="Titre7Car">
    <w:name w:val="Titre 7 Car"/>
    <w:basedOn w:val="Policepardfaut"/>
    <w:link w:val="Titre7"/>
    <w:rsid w:val="0099540D"/>
    <w:rPr>
      <w:rFonts w:ascii="Times New Roman" w:eastAsia="Times New Roman" w:hAnsi="Times New Roman"/>
      <w:b/>
      <w:noProof/>
      <w:sz w:val="22"/>
    </w:rPr>
  </w:style>
  <w:style w:type="paragraph" w:customStyle="1" w:styleId="Default">
    <w:name w:val="Default"/>
    <w:rsid w:val="004A75CF"/>
    <w:pPr>
      <w:autoSpaceDE w:val="0"/>
      <w:autoSpaceDN w:val="0"/>
      <w:adjustRightInd w:val="0"/>
    </w:pPr>
    <w:rPr>
      <w:rFonts w:ascii="Times New Roman" w:hAnsi="Times New Roman"/>
      <w:color w:val="000000"/>
      <w:sz w:val="24"/>
      <w:szCs w:val="24"/>
      <w:lang w:eastAsia="en-US"/>
    </w:rPr>
  </w:style>
  <w:style w:type="character" w:styleId="Lienhypertexte">
    <w:name w:val="Hyperlink"/>
    <w:basedOn w:val="Policepardfaut"/>
    <w:uiPriority w:val="99"/>
    <w:unhideWhenUsed/>
    <w:rsid w:val="00BB4157"/>
    <w:rPr>
      <w:color w:val="0000FF"/>
      <w:u w:val="single"/>
    </w:rPr>
  </w:style>
  <w:style w:type="character" w:customStyle="1" w:styleId="Mentionnonrsolue1">
    <w:name w:val="Mention non résolue1"/>
    <w:basedOn w:val="Policepardfaut"/>
    <w:uiPriority w:val="99"/>
    <w:semiHidden/>
    <w:unhideWhenUsed/>
    <w:rsid w:val="009E7D4E"/>
    <w:rPr>
      <w:color w:val="808080"/>
      <w:shd w:val="clear" w:color="auto" w:fill="E6E6E6"/>
    </w:rPr>
  </w:style>
  <w:style w:type="paragraph" w:styleId="Sansinterligne">
    <w:name w:val="No Spacing"/>
    <w:link w:val="SansinterligneCar"/>
    <w:uiPriority w:val="1"/>
    <w:qFormat/>
    <w:rsid w:val="00996915"/>
    <w:rPr>
      <w:rFonts w:eastAsia="Times New Roman"/>
      <w:sz w:val="22"/>
      <w:szCs w:val="22"/>
    </w:rPr>
  </w:style>
  <w:style w:type="character" w:customStyle="1" w:styleId="SansinterligneCar">
    <w:name w:val="Sans interligne Car"/>
    <w:link w:val="Sansinterligne"/>
    <w:uiPriority w:val="1"/>
    <w:rsid w:val="00996915"/>
    <w:rPr>
      <w:rFonts w:eastAsia="Times New Roman"/>
      <w:sz w:val="22"/>
      <w:szCs w:val="22"/>
    </w:rPr>
  </w:style>
  <w:style w:type="character" w:customStyle="1" w:styleId="Style12pt">
    <w:name w:val="Style 12 pt"/>
    <w:rsid w:val="00671ABC"/>
    <w:rPr>
      <w:sz w:val="24"/>
      <w:szCs w:val="24"/>
    </w:rPr>
  </w:style>
  <w:style w:type="character" w:styleId="Mentionnonrsolue">
    <w:name w:val="Unresolved Mention"/>
    <w:basedOn w:val="Policepardfaut"/>
    <w:uiPriority w:val="99"/>
    <w:semiHidden/>
    <w:unhideWhenUsed/>
    <w:rsid w:val="004D4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466781">
      <w:bodyDiv w:val="1"/>
      <w:marLeft w:val="0"/>
      <w:marRight w:val="0"/>
      <w:marTop w:val="0"/>
      <w:marBottom w:val="0"/>
      <w:divBdr>
        <w:top w:val="none" w:sz="0" w:space="0" w:color="auto"/>
        <w:left w:val="none" w:sz="0" w:space="0" w:color="auto"/>
        <w:bottom w:val="none" w:sz="0" w:space="0" w:color="auto"/>
        <w:right w:val="none" w:sz="0" w:space="0" w:color="auto"/>
      </w:divBdr>
    </w:div>
    <w:div w:id="797141956">
      <w:bodyDiv w:val="1"/>
      <w:marLeft w:val="0"/>
      <w:marRight w:val="0"/>
      <w:marTop w:val="0"/>
      <w:marBottom w:val="0"/>
      <w:divBdr>
        <w:top w:val="none" w:sz="0" w:space="0" w:color="auto"/>
        <w:left w:val="none" w:sz="0" w:space="0" w:color="auto"/>
        <w:bottom w:val="none" w:sz="0" w:space="0" w:color="auto"/>
        <w:right w:val="none" w:sz="0" w:space="0" w:color="auto"/>
      </w:divBdr>
    </w:div>
    <w:div w:id="1427651283">
      <w:bodyDiv w:val="1"/>
      <w:marLeft w:val="0"/>
      <w:marRight w:val="0"/>
      <w:marTop w:val="0"/>
      <w:marBottom w:val="0"/>
      <w:divBdr>
        <w:top w:val="none" w:sz="0" w:space="0" w:color="auto"/>
        <w:left w:val="none" w:sz="0" w:space="0" w:color="auto"/>
        <w:bottom w:val="none" w:sz="0" w:space="0" w:color="auto"/>
        <w:right w:val="none" w:sz="0" w:space="0" w:color="auto"/>
      </w:divBdr>
    </w:div>
    <w:div w:id="203800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eaurbanisme@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ccueil@argentonnay.f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cal\Documents\Documents%20LE%20BARS\Activit&#233;s%20municipales\March&#233;s%20publics\MAPA\Guide\MAPA%20sup%2015k&#8364;\MAPA%20Tvx_A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308A4-1850-4650-B526-335DE16C1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MAPA Tvx_AE</Template>
  <TotalTime>5</TotalTime>
  <Pages>8</Pages>
  <Words>1677</Words>
  <Characters>9228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MAPA n° 00./201.</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Paysage</dc:creator>
  <cp:lastModifiedBy>AREA Urbanisme</cp:lastModifiedBy>
  <cp:revision>85</cp:revision>
  <cp:lastPrinted>2021-12-03T08:28:00Z</cp:lastPrinted>
  <dcterms:created xsi:type="dcterms:W3CDTF">2019-04-02T10:01:00Z</dcterms:created>
  <dcterms:modified xsi:type="dcterms:W3CDTF">2024-03-05T07:53:00Z</dcterms:modified>
</cp:coreProperties>
</file>